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24" w:rsidRPr="007508A9" w:rsidRDefault="0041208D" w:rsidP="007508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8A9">
        <w:rPr>
          <w:rFonts w:ascii="Times New Roman" w:hAnsi="Times New Roman" w:cs="Times New Roman"/>
          <w:sz w:val="28"/>
          <w:szCs w:val="28"/>
        </w:rPr>
        <w:t>З В І Т</w:t>
      </w:r>
    </w:p>
    <w:p w:rsidR="007508A9" w:rsidRDefault="00A5726E" w:rsidP="00A57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 роботу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Пушкарівського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старостинського   округу</w:t>
      </w:r>
    </w:p>
    <w:p w:rsidR="004404AB" w:rsidRDefault="008F751F" w:rsidP="00A572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Верхньодніпровської  міської  ра</w:t>
      </w:r>
      <w:r w:rsidR="00A5726E">
        <w:rPr>
          <w:rFonts w:ascii="Times New Roman" w:hAnsi="Times New Roman" w:cs="Times New Roman"/>
          <w:sz w:val="28"/>
          <w:szCs w:val="28"/>
        </w:rPr>
        <w:t>ди</w:t>
      </w:r>
    </w:p>
    <w:p w:rsidR="007508A9" w:rsidRDefault="006B3166" w:rsidP="003E2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період роботи  01.01. – 31.10</w:t>
      </w:r>
      <w:r w:rsidR="007508A9">
        <w:rPr>
          <w:rFonts w:ascii="Times New Roman" w:hAnsi="Times New Roman" w:cs="Times New Roman"/>
          <w:sz w:val="28"/>
          <w:szCs w:val="28"/>
        </w:rPr>
        <w:t>.2021 року :</w:t>
      </w:r>
    </w:p>
    <w:p w:rsidR="000D3B94" w:rsidRDefault="000D3B94" w:rsidP="007508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8A9" w:rsidRDefault="007508A9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Територія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Пушкарівського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старостинського округу  –  6200  га</w:t>
      </w:r>
    </w:p>
    <w:p w:rsidR="007508A9" w:rsidRDefault="007508A9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населеного пункту -  села Пушкарівка    - 530 га</w:t>
      </w:r>
    </w:p>
    <w:p w:rsidR="007508A9" w:rsidRDefault="007508A9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домоволодінь – 1439</w:t>
      </w:r>
    </w:p>
    <w:p w:rsidR="007508A9" w:rsidRDefault="007508A9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населення  на 01.01.2021 р. – 3342  чол.</w:t>
      </w:r>
    </w:p>
    <w:p w:rsidR="00E91BB9" w:rsidRDefault="00E91BB9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Здано  звіти  «Про  об’єкти  по господарського  обліку  станом  на 10.10.2021р.», «Звіт  про  житловий  фонд станом на 01.01.2021 р.» і інші.</w:t>
      </w:r>
    </w:p>
    <w:p w:rsidR="007508A9" w:rsidRDefault="006B3166" w:rsidP="00440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1630F">
        <w:rPr>
          <w:rFonts w:ascii="Times New Roman" w:hAnsi="Times New Roman" w:cs="Times New Roman"/>
          <w:sz w:val="28"/>
          <w:szCs w:val="28"/>
        </w:rPr>
        <w:t xml:space="preserve"> період із січня по жовтень міся</w:t>
      </w:r>
      <w:r>
        <w:rPr>
          <w:rFonts w:ascii="Times New Roman" w:hAnsi="Times New Roman" w:cs="Times New Roman"/>
          <w:sz w:val="28"/>
          <w:szCs w:val="28"/>
        </w:rPr>
        <w:t>ці</w:t>
      </w:r>
      <w:r w:rsidR="007508A9">
        <w:rPr>
          <w:rFonts w:ascii="Times New Roman" w:hAnsi="Times New Roman" w:cs="Times New Roman"/>
          <w:sz w:val="28"/>
          <w:szCs w:val="28"/>
        </w:rPr>
        <w:t xml:space="preserve"> 2021 року </w:t>
      </w:r>
      <w:r w:rsidR="004404AB">
        <w:rPr>
          <w:rFonts w:ascii="Times New Roman" w:hAnsi="Times New Roman" w:cs="Times New Roman"/>
          <w:sz w:val="28"/>
          <w:szCs w:val="28"/>
        </w:rPr>
        <w:t xml:space="preserve">  посвідчувалися н</w:t>
      </w:r>
      <w:r>
        <w:rPr>
          <w:rFonts w:ascii="Times New Roman" w:hAnsi="Times New Roman" w:cs="Times New Roman"/>
          <w:sz w:val="28"/>
          <w:szCs w:val="28"/>
        </w:rPr>
        <w:t>отаріальні дії  в кількості – 30 дій, в т.ч. :  заповітів – 9</w:t>
      </w:r>
      <w:r w:rsidR="004404AB">
        <w:rPr>
          <w:rFonts w:ascii="Times New Roman" w:hAnsi="Times New Roman" w:cs="Times New Roman"/>
          <w:sz w:val="28"/>
          <w:szCs w:val="28"/>
        </w:rPr>
        <w:t xml:space="preserve"> дій</w:t>
      </w:r>
    </w:p>
    <w:p w:rsidR="004404AB" w:rsidRDefault="006B3166" w:rsidP="004404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доручень -  18</w:t>
      </w:r>
      <w:r w:rsidR="004404AB">
        <w:rPr>
          <w:rFonts w:ascii="Times New Roman" w:hAnsi="Times New Roman" w:cs="Times New Roman"/>
          <w:sz w:val="28"/>
          <w:szCs w:val="28"/>
        </w:rPr>
        <w:t xml:space="preserve"> дій</w:t>
      </w:r>
    </w:p>
    <w:p w:rsidR="004404AB" w:rsidRDefault="004404AB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засвідчено справжності підпису – 3 дії.</w:t>
      </w:r>
    </w:p>
    <w:p w:rsidR="004404AB" w:rsidRDefault="004404AB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Видано довідок  (склад сім’ї, наявність земельних діл</w:t>
      </w:r>
      <w:r w:rsidR="006B3166">
        <w:rPr>
          <w:rFonts w:ascii="Times New Roman" w:hAnsi="Times New Roman" w:cs="Times New Roman"/>
          <w:sz w:val="28"/>
          <w:szCs w:val="28"/>
        </w:rPr>
        <w:t>янок  і  ін..) в кількості – 1230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4404AB" w:rsidRDefault="004404AB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Складено актів (матеріально-побутові умови</w:t>
      </w:r>
      <w:r w:rsidR="006B3166">
        <w:rPr>
          <w:rFonts w:ascii="Times New Roman" w:hAnsi="Times New Roman" w:cs="Times New Roman"/>
          <w:sz w:val="28"/>
          <w:szCs w:val="28"/>
        </w:rPr>
        <w:t xml:space="preserve"> і інші випадки) -  112</w:t>
      </w:r>
      <w:r w:rsidR="00891E22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891E22" w:rsidRDefault="00891E22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Створено  молодіжний  центр</w:t>
      </w:r>
      <w:r w:rsidR="008F751F">
        <w:rPr>
          <w:rFonts w:ascii="Times New Roman" w:hAnsi="Times New Roman" w:cs="Times New Roman"/>
          <w:sz w:val="28"/>
          <w:szCs w:val="28"/>
        </w:rPr>
        <w:t xml:space="preserve"> на базі  Комунального  закладу  «Пушкарівський  сільський  будинок  культури» Верхньодніпровської  міської  ради.</w:t>
      </w:r>
    </w:p>
    <w:p w:rsidR="006B3166" w:rsidRDefault="0021630F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 реєстрацію  місця проживання   117 осіб,  знято з  реєстрації  -  77 осіб. </w:t>
      </w:r>
    </w:p>
    <w:p w:rsidR="00425255" w:rsidRDefault="00425255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Оформлено особових справ </w:t>
      </w:r>
      <w:r w:rsidR="00833D9B">
        <w:rPr>
          <w:rFonts w:ascii="Times New Roman" w:hAnsi="Times New Roman" w:cs="Times New Roman"/>
          <w:sz w:val="28"/>
          <w:szCs w:val="28"/>
        </w:rPr>
        <w:t xml:space="preserve"> призовників  на  </w:t>
      </w:r>
      <w:r>
        <w:rPr>
          <w:rFonts w:ascii="Times New Roman" w:hAnsi="Times New Roman" w:cs="Times New Roman"/>
          <w:sz w:val="28"/>
          <w:szCs w:val="28"/>
        </w:rPr>
        <w:t>гро</w:t>
      </w:r>
      <w:r w:rsidR="00833D9B">
        <w:rPr>
          <w:rFonts w:ascii="Times New Roman" w:hAnsi="Times New Roman" w:cs="Times New Roman"/>
          <w:sz w:val="28"/>
          <w:szCs w:val="28"/>
        </w:rPr>
        <w:t xml:space="preserve">мадян  2004 </w:t>
      </w:r>
      <w:proofErr w:type="spellStart"/>
      <w:r w:rsidR="00833D9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833D9B">
        <w:rPr>
          <w:rFonts w:ascii="Times New Roman" w:hAnsi="Times New Roman" w:cs="Times New Roman"/>
          <w:sz w:val="28"/>
          <w:szCs w:val="28"/>
        </w:rPr>
        <w:t xml:space="preserve">. – 9 чол., 2005 </w:t>
      </w:r>
      <w:proofErr w:type="spellStart"/>
      <w:r w:rsidR="00833D9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833D9B">
        <w:rPr>
          <w:rFonts w:ascii="Times New Roman" w:hAnsi="Times New Roman" w:cs="Times New Roman"/>
          <w:sz w:val="28"/>
          <w:szCs w:val="28"/>
        </w:rPr>
        <w:t>. – 11 чол.</w:t>
      </w:r>
    </w:p>
    <w:p w:rsidR="00425255" w:rsidRDefault="00425255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Оформлено  карток  в</w:t>
      </w:r>
      <w:r w:rsidR="003E28F0">
        <w:rPr>
          <w:rFonts w:ascii="Times New Roman" w:hAnsi="Times New Roman" w:cs="Times New Roman"/>
          <w:sz w:val="28"/>
          <w:szCs w:val="28"/>
        </w:rPr>
        <w:t xml:space="preserve">ійськовозобов’язаних на    30   </w:t>
      </w:r>
      <w:r>
        <w:rPr>
          <w:rFonts w:ascii="Times New Roman" w:hAnsi="Times New Roman" w:cs="Times New Roman"/>
          <w:sz w:val="28"/>
          <w:szCs w:val="28"/>
        </w:rPr>
        <w:t>громадян, знято з військового обліку у  зв’я</w:t>
      </w:r>
      <w:r w:rsidR="003E28F0">
        <w:rPr>
          <w:rFonts w:ascii="Times New Roman" w:hAnsi="Times New Roman" w:cs="Times New Roman"/>
          <w:sz w:val="28"/>
          <w:szCs w:val="28"/>
        </w:rPr>
        <w:t xml:space="preserve">зку  із  вибуттям    17 </w:t>
      </w:r>
      <w:r>
        <w:rPr>
          <w:rFonts w:ascii="Times New Roman" w:hAnsi="Times New Roman" w:cs="Times New Roman"/>
          <w:sz w:val="28"/>
          <w:szCs w:val="28"/>
        </w:rPr>
        <w:t xml:space="preserve">громадян.  </w:t>
      </w:r>
    </w:p>
    <w:p w:rsidR="00425255" w:rsidRDefault="00425255" w:rsidP="0042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Прийнято  звернень  громадян  із  соціальних питань, питань  землекористування  та інших  в кількості  - 116 шт.  </w:t>
      </w:r>
    </w:p>
    <w:p w:rsidR="0021630F" w:rsidRDefault="0021630F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Ведеться  робота  по наповненню  реєстру  територіальної  громади  та  погосподарського  обліку.</w:t>
      </w:r>
    </w:p>
    <w:p w:rsidR="00F95203" w:rsidRDefault="00F95203" w:rsidP="00F952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- 2 -</w:t>
      </w:r>
    </w:p>
    <w:p w:rsidR="00E91BB9" w:rsidRDefault="00E91BB9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Постійно ведеться робота по уточненню  даних про  землекористувачів  та сплати </w:t>
      </w:r>
      <w:r w:rsidR="00F95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ними  податку  на  землю.</w:t>
      </w:r>
    </w:p>
    <w:p w:rsidR="008F751F" w:rsidRDefault="008F751F" w:rsidP="00750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Проводяться  заходи  по  благоустрою  території  села Пушкарівка : прибирання  сміття, скошування  бур’янів на площі 1,5 га.</w:t>
      </w:r>
    </w:p>
    <w:p w:rsidR="004404AB" w:rsidRDefault="004404AB" w:rsidP="007508A9">
      <w:pPr>
        <w:rPr>
          <w:rFonts w:ascii="Times New Roman" w:hAnsi="Times New Roman" w:cs="Times New Roman"/>
          <w:sz w:val="28"/>
          <w:szCs w:val="28"/>
        </w:rPr>
      </w:pPr>
    </w:p>
    <w:p w:rsidR="004404AB" w:rsidRDefault="004404AB" w:rsidP="007508A9">
      <w:pPr>
        <w:rPr>
          <w:rFonts w:ascii="Times New Roman" w:hAnsi="Times New Roman" w:cs="Times New Roman"/>
          <w:sz w:val="28"/>
          <w:szCs w:val="28"/>
        </w:rPr>
      </w:pPr>
    </w:p>
    <w:p w:rsidR="004404AB" w:rsidRDefault="004404AB" w:rsidP="007508A9">
      <w:pPr>
        <w:rPr>
          <w:rFonts w:ascii="Times New Roman" w:hAnsi="Times New Roman" w:cs="Times New Roman"/>
          <w:sz w:val="28"/>
          <w:szCs w:val="28"/>
        </w:rPr>
      </w:pPr>
    </w:p>
    <w:p w:rsidR="004404AB" w:rsidRDefault="00F95203" w:rsidP="00F9520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В.о.старости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                                       О.В.Редько</w:t>
      </w:r>
    </w:p>
    <w:p w:rsidR="004404AB" w:rsidRDefault="004404AB" w:rsidP="007508A9">
      <w:pPr>
        <w:rPr>
          <w:rFonts w:ascii="Times New Roman" w:hAnsi="Times New Roman" w:cs="Times New Roman"/>
          <w:sz w:val="28"/>
          <w:szCs w:val="28"/>
        </w:rPr>
      </w:pPr>
    </w:p>
    <w:p w:rsidR="004404AB" w:rsidRDefault="004404AB" w:rsidP="007508A9">
      <w:pPr>
        <w:rPr>
          <w:rFonts w:ascii="Times New Roman" w:hAnsi="Times New Roman" w:cs="Times New Roman"/>
          <w:sz w:val="28"/>
          <w:szCs w:val="28"/>
        </w:rPr>
      </w:pPr>
    </w:p>
    <w:p w:rsidR="004404AB" w:rsidRDefault="004404AB" w:rsidP="007508A9">
      <w:pPr>
        <w:rPr>
          <w:rFonts w:ascii="Times New Roman" w:hAnsi="Times New Roman" w:cs="Times New Roman"/>
          <w:sz w:val="28"/>
          <w:szCs w:val="28"/>
        </w:rPr>
      </w:pPr>
    </w:p>
    <w:p w:rsidR="004404AB" w:rsidRDefault="004404AB" w:rsidP="007508A9">
      <w:pPr>
        <w:rPr>
          <w:rFonts w:ascii="Times New Roman" w:hAnsi="Times New Roman" w:cs="Times New Roman"/>
          <w:sz w:val="28"/>
          <w:szCs w:val="28"/>
        </w:rPr>
      </w:pPr>
    </w:p>
    <w:p w:rsidR="004404AB" w:rsidRDefault="004404AB" w:rsidP="007508A9">
      <w:pPr>
        <w:rPr>
          <w:rFonts w:ascii="Times New Roman" w:hAnsi="Times New Roman" w:cs="Times New Roman"/>
          <w:sz w:val="28"/>
          <w:szCs w:val="28"/>
        </w:rPr>
      </w:pPr>
    </w:p>
    <w:p w:rsidR="004404AB" w:rsidRDefault="004404AB" w:rsidP="007508A9">
      <w:pPr>
        <w:rPr>
          <w:rFonts w:ascii="Times New Roman" w:hAnsi="Times New Roman" w:cs="Times New Roman"/>
          <w:sz w:val="28"/>
          <w:szCs w:val="28"/>
        </w:rPr>
      </w:pPr>
    </w:p>
    <w:p w:rsidR="004404AB" w:rsidRDefault="004404AB" w:rsidP="007508A9">
      <w:pPr>
        <w:rPr>
          <w:rFonts w:ascii="Times New Roman" w:hAnsi="Times New Roman" w:cs="Times New Roman"/>
          <w:sz w:val="28"/>
          <w:szCs w:val="28"/>
        </w:rPr>
      </w:pPr>
    </w:p>
    <w:p w:rsidR="004404AB" w:rsidRDefault="004404AB" w:rsidP="007508A9">
      <w:pPr>
        <w:rPr>
          <w:rFonts w:ascii="Times New Roman" w:hAnsi="Times New Roman" w:cs="Times New Roman"/>
          <w:sz w:val="28"/>
          <w:szCs w:val="28"/>
        </w:rPr>
      </w:pPr>
    </w:p>
    <w:p w:rsidR="004404AB" w:rsidRPr="007508A9" w:rsidRDefault="004404AB" w:rsidP="007508A9">
      <w:pPr>
        <w:rPr>
          <w:rFonts w:ascii="Times New Roman" w:hAnsi="Times New Roman" w:cs="Times New Roman"/>
          <w:sz w:val="28"/>
          <w:szCs w:val="28"/>
        </w:rPr>
      </w:pPr>
    </w:p>
    <w:sectPr w:rsidR="004404AB" w:rsidRPr="007508A9" w:rsidSect="00D6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08D"/>
    <w:rsid w:val="000D3B94"/>
    <w:rsid w:val="00170440"/>
    <w:rsid w:val="0021630F"/>
    <w:rsid w:val="003E28F0"/>
    <w:rsid w:val="0041208D"/>
    <w:rsid w:val="00425255"/>
    <w:rsid w:val="004404AB"/>
    <w:rsid w:val="006B3166"/>
    <w:rsid w:val="007071ED"/>
    <w:rsid w:val="007508A9"/>
    <w:rsid w:val="00833D9B"/>
    <w:rsid w:val="00891E22"/>
    <w:rsid w:val="008F751F"/>
    <w:rsid w:val="00A5726E"/>
    <w:rsid w:val="00C478EA"/>
    <w:rsid w:val="00C82752"/>
    <w:rsid w:val="00CE6E54"/>
    <w:rsid w:val="00D61024"/>
    <w:rsid w:val="00D8333C"/>
    <w:rsid w:val="00DF6A95"/>
    <w:rsid w:val="00E91BB9"/>
    <w:rsid w:val="00EA60D3"/>
    <w:rsid w:val="00F95203"/>
    <w:rsid w:val="00FF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2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3C9CE-E6EA-4701-80BD-FD416D2A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Asus-Buh2</dc:creator>
  <cp:lastModifiedBy>Admin</cp:lastModifiedBy>
  <cp:revision>2</cp:revision>
  <cp:lastPrinted>2021-11-04T06:46:00Z</cp:lastPrinted>
  <dcterms:created xsi:type="dcterms:W3CDTF">2021-11-08T12:40:00Z</dcterms:created>
  <dcterms:modified xsi:type="dcterms:W3CDTF">2021-11-08T12:40:00Z</dcterms:modified>
</cp:coreProperties>
</file>