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B463B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Default="00B463B0">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закупівлі палива (Бензин</w:t>
      </w:r>
      <w:r w:rsidR="00CD52DF">
        <w:rPr>
          <w:rFonts w:ascii="Times New Roman" w:eastAsia="Times New Roman" w:hAnsi="Times New Roman"/>
          <w:b/>
          <w:sz w:val="20"/>
          <w:szCs w:val="20"/>
        </w:rPr>
        <w:t>-А95</w:t>
      </w:r>
      <w:r>
        <w:rPr>
          <w:rFonts w:ascii="Times New Roman" w:eastAsia="Times New Roman" w:hAnsi="Times New Roman"/>
          <w:b/>
          <w:sz w:val="20"/>
          <w:szCs w:val="20"/>
        </w:rPr>
        <w:t>),</w:t>
      </w:r>
      <w:r>
        <w:rPr>
          <w:rFonts w:ascii="Times New Roman" w:eastAsia="Times New Roman" w:hAnsi="Times New Roman"/>
          <w:sz w:val="20"/>
          <w:szCs w:val="20"/>
        </w:rPr>
        <w:t xml:space="preserve"> розміру бюджетного призначення, очікуваної вартості предмета закупівлі</w:t>
      </w:r>
    </w:p>
    <w:p w:rsidR="00237849" w:rsidRDefault="00B463B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E545E1" w:rsidRDefault="00B463B0" w:rsidP="00E545E1">
      <w:pPr>
        <w:spacing w:after="0" w:line="240" w:lineRule="auto"/>
        <w:jc w:val="both"/>
        <w:rPr>
          <w:rFonts w:ascii="Times New Roman" w:eastAsia="Times New Roman" w:hAnsi="Times New Roman"/>
          <w:sz w:val="20"/>
          <w:szCs w:val="20"/>
        </w:rPr>
      </w:pPr>
      <w:r>
        <w:rPr>
          <w:rFonts w:ascii="Times New Roman" w:eastAsia="Times New Roman" w:hAnsi="Times New Roman"/>
          <w:b/>
          <w:color w:val="000000"/>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E545E1" w:rsidRPr="00E545E1">
        <w:rPr>
          <w:rFonts w:ascii="Times New Roman" w:eastAsia="Times New Roman" w:hAnsi="Times New Roman"/>
          <w:sz w:val="20"/>
          <w:szCs w:val="20"/>
        </w:rPr>
        <w:t xml:space="preserve"> </w:t>
      </w:r>
      <w:r w:rsidR="00E545E1" w:rsidRPr="00B6559D">
        <w:rPr>
          <w:rFonts w:ascii="Times New Roman" w:eastAsia="Times New Roman" w:hAnsi="Times New Roman"/>
          <w:sz w:val="20"/>
          <w:szCs w:val="20"/>
        </w:rPr>
        <w:t>Верхньодніпровська міська рада</w:t>
      </w:r>
      <w:r w:rsidR="00E545E1">
        <w:rPr>
          <w:rFonts w:ascii="Times New Roman" w:eastAsia="Times New Roman" w:hAnsi="Times New Roman"/>
          <w:sz w:val="20"/>
          <w:szCs w:val="20"/>
        </w:rPr>
        <w:t>;</w:t>
      </w:r>
      <w:r w:rsidR="00E545E1">
        <w:rPr>
          <w:rFonts w:ascii="Times New Roman" w:hAnsi="Times New Roman"/>
          <w:color w:val="000000"/>
          <w:sz w:val="20"/>
          <w:szCs w:val="20"/>
        </w:rPr>
        <w:t xml:space="preserve"> код ЄДРПОУ 37894759;</w:t>
      </w:r>
      <w:r w:rsidR="00E545E1" w:rsidRPr="00B6559D">
        <w:rPr>
          <w:rFonts w:ascii="Times New Roman" w:hAnsi="Times New Roman"/>
          <w:color w:val="000000"/>
          <w:sz w:val="20"/>
          <w:szCs w:val="20"/>
        </w:rPr>
        <w:t xml:space="preserve"> адреса юридична/місцезнаходження: </w:t>
      </w:r>
      <w:r w:rsidR="00E545E1" w:rsidRPr="00B6559D">
        <w:rPr>
          <w:rFonts w:ascii="Times New Roman" w:eastAsia="Times New Roman" w:hAnsi="Times New Roman"/>
          <w:sz w:val="20"/>
          <w:szCs w:val="20"/>
        </w:rPr>
        <w:t xml:space="preserve">пр. Шевченка, буд. 21, м. Верхньодніпровськ, </w:t>
      </w:r>
      <w:proofErr w:type="spellStart"/>
      <w:r w:rsidR="00E545E1" w:rsidRPr="00B6559D">
        <w:rPr>
          <w:rFonts w:ascii="Times New Roman" w:eastAsia="Times New Roman" w:hAnsi="Times New Roman"/>
          <w:sz w:val="20"/>
          <w:szCs w:val="20"/>
        </w:rPr>
        <w:t>Кам’янський</w:t>
      </w:r>
      <w:proofErr w:type="spellEnd"/>
      <w:r w:rsidR="00E545E1" w:rsidRPr="00B6559D">
        <w:rPr>
          <w:rFonts w:ascii="Times New Roman" w:eastAsia="Times New Roman" w:hAnsi="Times New Roman"/>
          <w:sz w:val="20"/>
          <w:szCs w:val="20"/>
        </w:rPr>
        <w:t xml:space="preserve"> р-н, Дніпропетровська обл., 51600;</w:t>
      </w:r>
      <w:r w:rsidR="00E545E1">
        <w:rPr>
          <w:rFonts w:ascii="Times New Roman" w:eastAsia="Times New Roman" w:hAnsi="Times New Roman"/>
          <w:sz w:val="24"/>
          <w:szCs w:val="24"/>
        </w:rPr>
        <w:t xml:space="preserve"> </w:t>
      </w:r>
      <w:r w:rsidR="00E545E1" w:rsidRPr="00B6559D">
        <w:rPr>
          <w:rFonts w:ascii="Times New Roman" w:eastAsia="Times New Roman" w:hAnsi="Times New Roman"/>
          <w:sz w:val="20"/>
          <w:szCs w:val="20"/>
        </w:rPr>
        <w:t>категорія</w:t>
      </w:r>
      <w:r w:rsidR="00E545E1">
        <w:rPr>
          <w:rFonts w:ascii="Times New Roman" w:eastAsia="Times New Roman" w:hAnsi="Times New Roman"/>
          <w:sz w:val="24"/>
          <w:szCs w:val="24"/>
        </w:rPr>
        <w:t xml:space="preserve"> </w:t>
      </w:r>
      <w:r w:rsidR="00E545E1" w:rsidRPr="00B6559D">
        <w:rPr>
          <w:rFonts w:ascii="Times New Roman" w:eastAsia="Times New Roman" w:hAnsi="Times New Roman"/>
          <w:sz w:val="20"/>
          <w:szCs w:val="20"/>
        </w:rPr>
        <w:t>згідно пункту 1 частини 1 статті 2 Закону України «Про публічні закупівлі» від 25.12.2015 № 922-VIII (зі змінами)</w:t>
      </w:r>
      <w:r w:rsidR="00E545E1">
        <w:rPr>
          <w:rFonts w:ascii="Times New Roman" w:eastAsia="Times New Roman" w:hAnsi="Times New Roman"/>
          <w:sz w:val="20"/>
          <w:szCs w:val="20"/>
        </w:rPr>
        <w:t>.</w:t>
      </w:r>
    </w:p>
    <w:p w:rsidR="00CD52DF" w:rsidRPr="00E545E1" w:rsidRDefault="00B463B0" w:rsidP="00E545E1">
      <w:pPr>
        <w:spacing w:after="0" w:line="240" w:lineRule="auto"/>
        <w:jc w:val="both"/>
        <w:rPr>
          <w:rFonts w:ascii="Times New Roman" w:eastAsia="Times New Roman" w:hAnsi="Times New Roman"/>
          <w:sz w:val="20"/>
          <w:szCs w:val="20"/>
        </w:rPr>
      </w:pPr>
      <w:r>
        <w:rPr>
          <w:rFonts w:ascii="Times New Roman" w:eastAsia="Times New Roman" w:hAnsi="Times New Roman"/>
          <w:b/>
          <w:color w:val="000000"/>
          <w:sz w:val="20"/>
          <w:szCs w:val="20"/>
        </w:rPr>
        <w:t xml:space="preserve"> </w:t>
      </w:r>
    </w:p>
    <w:p w:rsidR="00237849" w:rsidRPr="00E545E1" w:rsidRDefault="00B463B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CD52DF" w:rsidRPr="00CD52DF">
        <w:rPr>
          <w:rFonts w:ascii="Times New Roman" w:eastAsia="Times New Roman" w:hAnsi="Times New Roman"/>
          <w:color w:val="000000"/>
          <w:sz w:val="20"/>
          <w:szCs w:val="20"/>
        </w:rPr>
        <w:t>Бензин А-95 (</w:t>
      </w:r>
      <w:proofErr w:type="spellStart"/>
      <w:r w:rsidR="00CD52DF" w:rsidRPr="00CD52DF">
        <w:rPr>
          <w:rFonts w:ascii="Times New Roman" w:eastAsia="Times New Roman" w:hAnsi="Times New Roman"/>
          <w:color w:val="000000"/>
          <w:sz w:val="20"/>
          <w:szCs w:val="20"/>
        </w:rPr>
        <w:t>ДК</w:t>
      </w:r>
      <w:proofErr w:type="spellEnd"/>
      <w:r w:rsidR="00CD52DF" w:rsidRPr="00CD52DF">
        <w:rPr>
          <w:rFonts w:ascii="Times New Roman" w:eastAsia="Times New Roman" w:hAnsi="Times New Roman"/>
          <w:color w:val="000000"/>
          <w:sz w:val="20"/>
          <w:szCs w:val="20"/>
        </w:rPr>
        <w:t xml:space="preserve"> 021:2015:09130000-9 Нафта і дистиляти)</w:t>
      </w:r>
      <w:r w:rsidR="00E545E1">
        <w:rPr>
          <w:rFonts w:ascii="Times New Roman" w:eastAsia="Times New Roman" w:hAnsi="Times New Roman"/>
          <w:color w:val="000000"/>
          <w:sz w:val="20"/>
          <w:szCs w:val="20"/>
        </w:rPr>
        <w:t>.</w:t>
      </w:r>
      <w:r w:rsidR="00CD52DF" w:rsidRPr="00CD52DF">
        <w:rPr>
          <w:rFonts w:ascii="Times New Roman" w:eastAsia="Times New Roman" w:hAnsi="Times New Roman"/>
          <w:color w:val="000000"/>
          <w:sz w:val="20"/>
          <w:szCs w:val="20"/>
        </w:rPr>
        <w:t xml:space="preserve"> </w:t>
      </w:r>
    </w:p>
    <w:p w:rsidR="00237849" w:rsidRDefault="00B463B0">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Вид та ідентифікатор процедури закупівлі: </w:t>
      </w:r>
      <w:r w:rsidR="00CD52DF" w:rsidRPr="00CD52DF">
        <w:rPr>
          <w:rFonts w:ascii="Times New Roman" w:eastAsia="Times New Roman" w:hAnsi="Times New Roman"/>
          <w:sz w:val="20"/>
          <w:szCs w:val="20"/>
        </w:rPr>
        <w:t>UA-2023-03-16-003289-a</w:t>
      </w:r>
      <w:r w:rsidR="00E545E1">
        <w:rPr>
          <w:rFonts w:ascii="Times New Roman" w:eastAsia="Times New Roman" w:hAnsi="Times New Roman"/>
          <w:sz w:val="20"/>
          <w:szCs w:val="20"/>
        </w:rPr>
        <w:t>, Відкриті торги з особливостями.</w:t>
      </w:r>
    </w:p>
    <w:p w:rsidR="00237849" w:rsidRPr="000A3950" w:rsidRDefault="00B463B0">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CD52DF">
        <w:rPr>
          <w:rFonts w:ascii="Times New Roman" w:eastAsia="Times New Roman" w:hAnsi="Times New Roman"/>
          <w:sz w:val="20"/>
          <w:szCs w:val="20"/>
        </w:rPr>
        <w:t>199750,00</w:t>
      </w:r>
      <w:r>
        <w:rPr>
          <w:rFonts w:ascii="Times New Roman" w:eastAsia="Times New Roman" w:hAnsi="Times New Roman"/>
          <w:sz w:val="20"/>
          <w:szCs w:val="20"/>
        </w:rPr>
        <w:t xml:space="preserve"> грн. Визначення очікуваної вартості предмета закупівлі обумовлене статистичним аналізом про середньомісячне використання паливно-мастильних матеріалів на потреби замовника за попередній аналогічний період та згідно з діючими ринковими цінами, отриманими від потенційних постачальників комерційних пропозиці</w:t>
      </w:r>
      <w:r w:rsidR="00CD52DF">
        <w:rPr>
          <w:rFonts w:ascii="Times New Roman" w:eastAsia="Times New Roman" w:hAnsi="Times New Roman"/>
          <w:sz w:val="20"/>
          <w:szCs w:val="20"/>
        </w:rPr>
        <w:t>й</w:t>
      </w:r>
      <w:r>
        <w:rPr>
          <w:rFonts w:ascii="Times New Roman" w:eastAsia="Times New Roman" w:hAnsi="Times New Roman"/>
          <w:i/>
          <w:sz w:val="20"/>
          <w:szCs w:val="20"/>
        </w:rPr>
        <w:t xml:space="preserve"> </w:t>
      </w:r>
      <w:r w:rsidRPr="000A3950">
        <w:rPr>
          <w:rFonts w:ascii="Times New Roman" w:eastAsia="Times New Roman" w:hAnsi="Times New Roman"/>
          <w:sz w:val="20"/>
          <w:szCs w:val="20"/>
        </w:rPr>
        <w:t>з урахуванням офіційних статистичних даних Мінфіну</w:t>
      </w:r>
      <w:r>
        <w:rPr>
          <w:rFonts w:ascii="Times New Roman" w:eastAsia="Times New Roman" w:hAnsi="Times New Roman"/>
          <w:i/>
          <w:sz w:val="20"/>
          <w:szCs w:val="20"/>
        </w:rPr>
        <w:t xml:space="preserve"> (</w:t>
      </w:r>
      <w:hyperlink r:id="rId5">
        <w:r w:rsidRPr="000A3950">
          <w:rPr>
            <w:rFonts w:ascii="Times New Roman" w:eastAsia="Times New Roman" w:hAnsi="Times New Roman"/>
            <w:i/>
            <w:color w:val="0563C1"/>
            <w:sz w:val="20"/>
            <w:szCs w:val="20"/>
            <w:u w:val="single"/>
          </w:rPr>
          <w:t>https://index.minfin.com.ua/markets/fuel/</w:t>
        </w:r>
      </w:hyperlink>
      <w:r w:rsidRPr="000A3950">
        <w:rPr>
          <w:rFonts w:ascii="Times New Roman" w:eastAsia="Times New Roman" w:hAnsi="Times New Roman"/>
          <w:sz w:val="20"/>
          <w:szCs w:val="20"/>
        </w:rPr>
        <w:t>)</w:t>
      </w:r>
      <w:r w:rsidR="00CD52DF" w:rsidRPr="000A3950">
        <w:rPr>
          <w:rFonts w:ascii="Times New Roman" w:eastAsia="Times New Roman" w:hAnsi="Times New Roman"/>
          <w:sz w:val="20"/>
          <w:szCs w:val="20"/>
        </w:rPr>
        <w:t xml:space="preserve">, даних про середні ціни по Дніпропетровській області з </w:t>
      </w:r>
      <w:proofErr w:type="spellStart"/>
      <w:r w:rsidR="00CD52DF" w:rsidRPr="000A3950">
        <w:rPr>
          <w:rFonts w:ascii="Times New Roman" w:eastAsia="Times New Roman" w:hAnsi="Times New Roman"/>
          <w:sz w:val="20"/>
          <w:szCs w:val="20"/>
        </w:rPr>
        <w:t>інтернет</w:t>
      </w:r>
      <w:proofErr w:type="spellEnd"/>
      <w:r w:rsidR="00CD52DF" w:rsidRPr="000A3950">
        <w:rPr>
          <w:rFonts w:ascii="Times New Roman" w:eastAsia="Times New Roman" w:hAnsi="Times New Roman"/>
          <w:sz w:val="20"/>
          <w:szCs w:val="20"/>
        </w:rPr>
        <w:t xml:space="preserve"> ресурсів</w:t>
      </w:r>
      <w:r w:rsidR="00CD52DF">
        <w:rPr>
          <w:rFonts w:ascii="Times New Roman" w:eastAsia="Times New Roman" w:hAnsi="Times New Roman"/>
          <w:i/>
          <w:sz w:val="20"/>
          <w:szCs w:val="20"/>
        </w:rPr>
        <w:t xml:space="preserve"> </w:t>
      </w:r>
      <w:r w:rsidR="00CD52DF" w:rsidRPr="000A3950">
        <w:rPr>
          <w:rFonts w:ascii="Times New Roman" w:eastAsia="Times New Roman" w:hAnsi="Times New Roman"/>
          <w:i/>
          <w:color w:val="0070C0"/>
          <w:sz w:val="20"/>
          <w:szCs w:val="20"/>
          <w:u w:val="single"/>
        </w:rPr>
        <w:t>vseazs.com</w:t>
      </w:r>
      <w:r w:rsidR="00CD52DF" w:rsidRPr="00CD52DF">
        <w:rPr>
          <w:rFonts w:ascii="Times New Roman" w:eastAsia="Times New Roman" w:hAnsi="Times New Roman"/>
          <w:i/>
          <w:sz w:val="20"/>
          <w:szCs w:val="20"/>
        </w:rPr>
        <w:t xml:space="preserve"> </w:t>
      </w:r>
      <w:r w:rsidR="00CD52DF" w:rsidRPr="000A3950">
        <w:rPr>
          <w:rFonts w:ascii="Times New Roman" w:eastAsia="Times New Roman" w:hAnsi="Times New Roman"/>
          <w:sz w:val="20"/>
          <w:szCs w:val="20"/>
        </w:rPr>
        <w:t>та</w:t>
      </w:r>
      <w:r w:rsidR="00CD52DF">
        <w:rPr>
          <w:rFonts w:ascii="Times New Roman" w:eastAsia="Times New Roman" w:hAnsi="Times New Roman"/>
          <w:i/>
          <w:sz w:val="20"/>
          <w:szCs w:val="20"/>
        </w:rPr>
        <w:t xml:space="preserve"> </w:t>
      </w:r>
      <w:r w:rsidR="00CD52DF" w:rsidRPr="000A3950">
        <w:rPr>
          <w:rFonts w:ascii="Times New Roman" w:eastAsia="Times New Roman" w:hAnsi="Times New Roman"/>
          <w:i/>
          <w:color w:val="0070C0"/>
          <w:sz w:val="20"/>
          <w:szCs w:val="20"/>
          <w:u w:val="single"/>
        </w:rPr>
        <w:t>auto.ria.com/uk/toplivo/dnepr-dnepropetrovsk</w:t>
      </w:r>
      <w:r w:rsidR="00CD52DF" w:rsidRPr="00CD52DF">
        <w:rPr>
          <w:rFonts w:ascii="Times New Roman" w:eastAsia="Times New Roman" w:hAnsi="Times New Roman"/>
          <w:i/>
          <w:sz w:val="20"/>
          <w:szCs w:val="20"/>
        </w:rPr>
        <w:t xml:space="preserve"> </w:t>
      </w:r>
      <w:r w:rsidR="000A3950" w:rsidRPr="000A3950">
        <w:rPr>
          <w:rFonts w:ascii="Times New Roman" w:eastAsia="Times New Roman" w:hAnsi="Times New Roman"/>
          <w:sz w:val="20"/>
          <w:szCs w:val="20"/>
        </w:rPr>
        <w:t>станом на 14-16.03.2023р</w:t>
      </w:r>
      <w:r w:rsidRPr="000A3950">
        <w:rPr>
          <w:rFonts w:ascii="Times New Roman" w:eastAsia="Times New Roman" w:hAnsi="Times New Roman"/>
          <w:sz w:val="20"/>
          <w:szCs w:val="20"/>
        </w:rPr>
        <w:t>).</w:t>
      </w:r>
    </w:p>
    <w:p w:rsidR="00237849" w:rsidRPr="00E71962" w:rsidRDefault="00B463B0">
      <w:pPr>
        <w:spacing w:after="0" w:line="240" w:lineRule="auto"/>
        <w:jc w:val="both"/>
        <w:rPr>
          <w:rFonts w:ascii="Times New Roman" w:eastAsia="Times New Roman" w:hAnsi="Times New Roman"/>
          <w:sz w:val="20"/>
          <w:szCs w:val="20"/>
        </w:rPr>
      </w:pPr>
      <w:r w:rsidRPr="00CA700F">
        <w:rPr>
          <w:rFonts w:ascii="Times New Roman" w:eastAsia="Times New Roman" w:hAnsi="Times New Roman"/>
          <w:b/>
          <w:sz w:val="20"/>
          <w:szCs w:val="20"/>
        </w:rPr>
        <w:t>Розмір бюджетного призначення:</w:t>
      </w:r>
      <w:r w:rsidRPr="00CA700F">
        <w:rPr>
          <w:rFonts w:ascii="Times New Roman" w:eastAsia="Times New Roman" w:hAnsi="Times New Roman"/>
          <w:sz w:val="20"/>
          <w:szCs w:val="20"/>
        </w:rPr>
        <w:t xml:space="preserve"> </w:t>
      </w:r>
      <w:r w:rsidR="00F67C5F" w:rsidRPr="00CA700F">
        <w:rPr>
          <w:rFonts w:ascii="Times New Roman" w:eastAsia="Times New Roman" w:hAnsi="Times New Roman"/>
          <w:sz w:val="20"/>
          <w:szCs w:val="20"/>
        </w:rPr>
        <w:t>200000</w:t>
      </w:r>
      <w:r w:rsidR="000A3950" w:rsidRPr="00CA700F">
        <w:rPr>
          <w:rFonts w:ascii="Times New Roman" w:eastAsia="Times New Roman" w:hAnsi="Times New Roman"/>
          <w:sz w:val="20"/>
          <w:szCs w:val="20"/>
        </w:rPr>
        <w:t>,00 грн.</w:t>
      </w:r>
      <w:r w:rsidRPr="00CA700F">
        <w:rPr>
          <w:rFonts w:ascii="Times New Roman" w:eastAsia="Times New Roman" w:hAnsi="Times New Roman"/>
          <w:sz w:val="20"/>
          <w:szCs w:val="20"/>
        </w:rPr>
        <w:t xml:space="preserve"> згідно </w:t>
      </w:r>
      <w:r w:rsidRPr="00E71962">
        <w:rPr>
          <w:rFonts w:ascii="Times New Roman" w:eastAsia="Times New Roman" w:hAnsi="Times New Roman"/>
          <w:sz w:val="20"/>
          <w:szCs w:val="20"/>
        </w:rPr>
        <w:t>з</w:t>
      </w:r>
      <w:r w:rsidR="00F67C5F" w:rsidRPr="00E71962">
        <w:rPr>
          <w:rFonts w:ascii="Times New Roman" w:eastAsia="Times New Roman" w:hAnsi="Times New Roman"/>
          <w:sz w:val="20"/>
          <w:szCs w:val="20"/>
        </w:rPr>
        <w:t xml:space="preserve"> кошторисними призначеннями </w:t>
      </w:r>
      <w:r w:rsidR="00316DC7">
        <w:rPr>
          <w:rFonts w:ascii="Times New Roman" w:eastAsia="Times New Roman" w:hAnsi="Times New Roman"/>
          <w:sz w:val="20"/>
          <w:szCs w:val="20"/>
        </w:rPr>
        <w:t>по КЕКВ 2210 «Предмети, матеріали, обладнання та інвентар» затвердженими рішенням сесії Верхньодніпровс</w:t>
      </w:r>
      <w:r w:rsidR="00D900E6">
        <w:rPr>
          <w:rFonts w:ascii="Times New Roman" w:eastAsia="Times New Roman" w:hAnsi="Times New Roman"/>
          <w:sz w:val="20"/>
          <w:szCs w:val="20"/>
        </w:rPr>
        <w:t>ької міської ради від 24.11.2022</w:t>
      </w:r>
      <w:r w:rsidR="00316DC7">
        <w:rPr>
          <w:rFonts w:ascii="Times New Roman" w:eastAsia="Times New Roman" w:hAnsi="Times New Roman"/>
          <w:sz w:val="20"/>
          <w:szCs w:val="20"/>
        </w:rPr>
        <w:t xml:space="preserve"> року № 936-21/ІХ «Про бюджет Верхньодніпровської міської територіальної громади на 2023 рік» (зі змінами)</w:t>
      </w:r>
      <w:r w:rsidR="00F67C5F" w:rsidRPr="00E71962">
        <w:rPr>
          <w:rFonts w:ascii="Times New Roman" w:eastAsia="Times New Roman" w:hAnsi="Times New Roman"/>
          <w:sz w:val="20"/>
          <w:szCs w:val="20"/>
        </w:rPr>
        <w:t>.</w:t>
      </w:r>
      <w:r w:rsidRPr="00E71962">
        <w:rPr>
          <w:rFonts w:ascii="Times New Roman" w:eastAsia="Times New Roman" w:hAnsi="Times New Roman"/>
          <w:sz w:val="20"/>
          <w:szCs w:val="20"/>
        </w:rPr>
        <w:t xml:space="preserve"> </w:t>
      </w:r>
      <w:r w:rsidR="00CA700F" w:rsidRPr="00E71962">
        <w:rPr>
          <w:rFonts w:ascii="Times New Roman" w:eastAsia="Times New Roman" w:hAnsi="Times New Roman"/>
          <w:sz w:val="20"/>
          <w:szCs w:val="20"/>
        </w:rPr>
        <w:t>У р</w:t>
      </w:r>
      <w:r w:rsidRPr="00E71962">
        <w:rPr>
          <w:rFonts w:ascii="Times New Roman" w:eastAsia="Times New Roman" w:hAnsi="Times New Roman"/>
          <w:sz w:val="20"/>
          <w:szCs w:val="20"/>
        </w:rPr>
        <w:t>оз</w:t>
      </w:r>
      <w:r w:rsidR="00CA700F" w:rsidRPr="00E71962">
        <w:rPr>
          <w:rFonts w:ascii="Times New Roman" w:eastAsia="Times New Roman" w:hAnsi="Times New Roman"/>
          <w:sz w:val="20"/>
          <w:szCs w:val="20"/>
        </w:rPr>
        <w:t>рахунку</w:t>
      </w:r>
      <w:r w:rsidR="000A3950" w:rsidRPr="00E71962">
        <w:rPr>
          <w:rFonts w:ascii="Times New Roman" w:eastAsia="Times New Roman" w:hAnsi="Times New Roman"/>
          <w:sz w:val="20"/>
          <w:szCs w:val="20"/>
        </w:rPr>
        <w:t xml:space="preserve"> потреби на пальне у 2023</w:t>
      </w:r>
      <w:r w:rsidRPr="00E71962">
        <w:rPr>
          <w:rFonts w:ascii="Times New Roman" w:eastAsia="Times New Roman" w:hAnsi="Times New Roman"/>
          <w:sz w:val="20"/>
          <w:szCs w:val="20"/>
        </w:rPr>
        <w:t xml:space="preserve"> році </w:t>
      </w:r>
      <w:r w:rsidR="00CA700F" w:rsidRPr="00E71962">
        <w:rPr>
          <w:rFonts w:ascii="Times New Roman" w:eastAsia="Times New Roman" w:hAnsi="Times New Roman"/>
          <w:sz w:val="20"/>
          <w:szCs w:val="20"/>
        </w:rPr>
        <w:t xml:space="preserve">враховано наступні </w:t>
      </w:r>
      <w:r w:rsidRPr="00E71962">
        <w:rPr>
          <w:rFonts w:ascii="Times New Roman" w:eastAsia="Times New Roman" w:hAnsi="Times New Roman"/>
          <w:sz w:val="20"/>
          <w:szCs w:val="20"/>
        </w:rPr>
        <w:t xml:space="preserve"> </w:t>
      </w:r>
      <w:r w:rsidR="00CA700F" w:rsidRPr="00E71962">
        <w:rPr>
          <w:rFonts w:ascii="Times New Roman" w:eastAsia="Times New Roman" w:hAnsi="Times New Roman"/>
          <w:sz w:val="20"/>
          <w:szCs w:val="20"/>
        </w:rPr>
        <w:t>виробничі показники</w:t>
      </w:r>
      <w:r w:rsidRPr="00E71962">
        <w:rPr>
          <w:rFonts w:ascii="Times New Roman" w:eastAsia="Times New Roman" w:hAnsi="Times New Roman"/>
          <w:sz w:val="20"/>
          <w:szCs w:val="20"/>
        </w:rPr>
        <w:t>:</w:t>
      </w:r>
    </w:p>
    <w:p w:rsidR="00237849" w:rsidRPr="00CA700F" w:rsidRDefault="00B463B0">
      <w:pPr>
        <w:spacing w:after="0" w:line="240" w:lineRule="auto"/>
        <w:jc w:val="both"/>
        <w:rPr>
          <w:rFonts w:ascii="Times New Roman" w:eastAsia="Times New Roman" w:hAnsi="Times New Roman"/>
          <w:sz w:val="20"/>
          <w:szCs w:val="20"/>
        </w:rPr>
      </w:pPr>
      <w:r w:rsidRPr="00CA700F">
        <w:rPr>
          <w:rFonts w:ascii="Times New Roman" w:eastAsia="Times New Roman" w:hAnsi="Times New Roman"/>
          <w:sz w:val="20"/>
          <w:szCs w:val="20"/>
        </w:rPr>
        <w:t>— фак</w:t>
      </w:r>
      <w:r w:rsidR="00CA700F" w:rsidRPr="00CA700F">
        <w:rPr>
          <w:rFonts w:ascii="Times New Roman" w:eastAsia="Times New Roman" w:hAnsi="Times New Roman"/>
          <w:sz w:val="20"/>
          <w:szCs w:val="20"/>
        </w:rPr>
        <w:t>тичні видатки</w:t>
      </w:r>
      <w:r w:rsidR="00CA36F8" w:rsidRPr="00CA700F">
        <w:rPr>
          <w:rFonts w:ascii="Times New Roman" w:eastAsia="Times New Roman" w:hAnsi="Times New Roman"/>
          <w:sz w:val="20"/>
          <w:szCs w:val="20"/>
        </w:rPr>
        <w:t xml:space="preserve"> на пальне у 2022</w:t>
      </w:r>
      <w:r w:rsidRPr="00CA700F">
        <w:rPr>
          <w:rFonts w:ascii="Times New Roman" w:eastAsia="Times New Roman" w:hAnsi="Times New Roman"/>
          <w:sz w:val="20"/>
          <w:szCs w:val="20"/>
        </w:rPr>
        <w:t xml:space="preserve"> році на дані транспортні засоби;</w:t>
      </w:r>
    </w:p>
    <w:p w:rsidR="00237849" w:rsidRPr="00CA700F" w:rsidRDefault="00B463B0">
      <w:pPr>
        <w:spacing w:after="0" w:line="240" w:lineRule="auto"/>
        <w:jc w:val="both"/>
        <w:rPr>
          <w:rFonts w:ascii="Times New Roman" w:eastAsia="Times New Roman" w:hAnsi="Times New Roman"/>
          <w:sz w:val="20"/>
          <w:szCs w:val="20"/>
        </w:rPr>
      </w:pPr>
      <w:r w:rsidRPr="00CA700F">
        <w:rPr>
          <w:rFonts w:ascii="Times New Roman" w:eastAsia="Times New Roman" w:hAnsi="Times New Roman"/>
          <w:sz w:val="20"/>
          <w:szCs w:val="20"/>
        </w:rPr>
        <w:t>— забезпечення режиму економії енергоносіїв у плановому періоді;</w:t>
      </w:r>
    </w:p>
    <w:p w:rsidR="00237849" w:rsidRPr="00CA700F" w:rsidRDefault="00CA700F">
      <w:pPr>
        <w:spacing w:after="280" w:line="240" w:lineRule="auto"/>
        <w:jc w:val="both"/>
        <w:rPr>
          <w:rFonts w:ascii="Times New Roman" w:eastAsia="Times New Roman" w:hAnsi="Times New Roman"/>
          <w:sz w:val="20"/>
          <w:szCs w:val="20"/>
        </w:rPr>
      </w:pPr>
      <w:r w:rsidRPr="00CA700F">
        <w:rPr>
          <w:rFonts w:ascii="Times New Roman" w:eastAsia="Times New Roman" w:hAnsi="Times New Roman"/>
          <w:sz w:val="20"/>
          <w:szCs w:val="20"/>
        </w:rPr>
        <w:t>— з</w:t>
      </w:r>
      <w:r w:rsidR="00B463B0" w:rsidRPr="00CA700F">
        <w:rPr>
          <w:rFonts w:ascii="Times New Roman" w:eastAsia="Times New Roman" w:hAnsi="Times New Roman"/>
          <w:sz w:val="20"/>
          <w:szCs w:val="20"/>
        </w:rPr>
        <w:t>абезпечення в планових обсягах кошторису можливості здійснення відповідних видатків на пальне з бюджету протягом бюджетного періоду.</w:t>
      </w:r>
    </w:p>
    <w:p w:rsidR="00237849" w:rsidRDefault="00B463B0">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b/>
          <w:color w:val="000000"/>
          <w:sz w:val="20"/>
          <w:szCs w:val="20"/>
        </w:rPr>
        <w:t>Обґрунтування технічних та якісних характеристик предмета закупівлі:</w:t>
      </w:r>
      <w:r>
        <w:rPr>
          <w:rFonts w:ascii="Times New Roman" w:eastAsia="Times New Roman" w:hAnsi="Times New Roman"/>
          <w:i/>
          <w:color w:val="000000"/>
          <w:sz w:val="20"/>
          <w:szCs w:val="20"/>
        </w:rPr>
        <w:t xml:space="preserve"> </w:t>
      </w:r>
      <w:r>
        <w:rPr>
          <w:rFonts w:ascii="Times New Roman" w:eastAsia="Times New Roman" w:hAnsi="Times New Roman"/>
          <w:color w:val="000000"/>
          <w:sz w:val="20"/>
          <w:szCs w:val="20"/>
        </w:rPr>
        <w:t>Термін постачання —</w:t>
      </w:r>
      <w:r w:rsidR="00CA36F8">
        <w:rPr>
          <w:rFonts w:ascii="Times New Roman" w:eastAsia="Times New Roman" w:hAnsi="Times New Roman"/>
          <w:color w:val="000000"/>
          <w:sz w:val="20"/>
          <w:szCs w:val="20"/>
        </w:rPr>
        <w:t xml:space="preserve"> </w:t>
      </w:r>
      <w:r w:rsidRPr="00254BD8">
        <w:rPr>
          <w:rFonts w:ascii="Times New Roman" w:eastAsia="Times New Roman" w:hAnsi="Times New Roman"/>
          <w:color w:val="000000"/>
          <w:sz w:val="20"/>
          <w:szCs w:val="20"/>
        </w:rPr>
        <w:t>з дати укладання договору</w:t>
      </w:r>
      <w:r w:rsidR="00254BD8">
        <w:rPr>
          <w:rFonts w:ascii="Times New Roman" w:eastAsia="Times New Roman" w:hAnsi="Times New Roman"/>
          <w:color w:val="000000"/>
          <w:sz w:val="20"/>
          <w:szCs w:val="20"/>
        </w:rPr>
        <w:t xml:space="preserve"> по 31.12.2023 </w:t>
      </w:r>
      <w:r>
        <w:rPr>
          <w:rFonts w:ascii="Times New Roman" w:eastAsia="Times New Roman" w:hAnsi="Times New Roman"/>
          <w:color w:val="000000"/>
          <w:sz w:val="20"/>
          <w:szCs w:val="20"/>
        </w:rPr>
        <w:t>р.</w:t>
      </w:r>
    </w:p>
    <w:p w:rsidR="00237849" w:rsidRDefault="00316DC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254BD8" w:rsidRPr="00254BD8">
        <w:rPr>
          <w:rFonts w:ascii="Times New Roman" w:eastAsia="Times New Roman" w:hAnsi="Times New Roman"/>
          <w:sz w:val="20"/>
          <w:szCs w:val="20"/>
        </w:rPr>
        <w:t>Якість Товару повинна відповідати вимогам Технічного регламенту щодо вимог до автомобільних бензинів, дизельного, суднових та котельних палив, затвердженому Постановою КМУ від 01.08.2013 № 927 та/або вимогам ДСТУ 7687:2015 «Бензини автомобільні Євро. Технічні умови».</w:t>
      </w:r>
    </w:p>
    <w:p w:rsidR="00237849" w:rsidRDefault="00316DC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B463B0">
        <w:rPr>
          <w:rFonts w:ascii="Times New Roman" w:eastAsia="Times New Roman" w:hAnsi="Times New Roman"/>
          <w:sz w:val="20"/>
          <w:szCs w:val="20"/>
        </w:rPr>
        <w:t xml:space="preserve">Крім того, зважаючи на виробничу потребу замовника, відпуск нафтопродуктів замовнику повинен здійснюватись цілодобово, тому замовником встановлена в тендерній документації вимога в частині здійснення поставки згідно з адресою та місцезнаходженням АЗС у </w:t>
      </w:r>
      <w:r w:rsidR="00254BD8" w:rsidRPr="00254BD8">
        <w:rPr>
          <w:rFonts w:ascii="Times New Roman" w:eastAsia="Times New Roman" w:hAnsi="Times New Roman"/>
          <w:sz w:val="20"/>
          <w:szCs w:val="20"/>
        </w:rPr>
        <w:t xml:space="preserve"> адміністративних межах Верхньодніпровської міської територіальної громади</w:t>
      </w:r>
      <w:r w:rsidR="00254BD8">
        <w:rPr>
          <w:rFonts w:ascii="Times New Roman" w:eastAsia="Times New Roman" w:hAnsi="Times New Roman"/>
          <w:sz w:val="20"/>
          <w:szCs w:val="20"/>
        </w:rPr>
        <w:t>.</w:t>
      </w:r>
      <w:r w:rsidR="00B463B0">
        <w:rPr>
          <w:rFonts w:ascii="Times New Roman" w:eastAsia="Times New Roman" w:hAnsi="Times New Roman"/>
          <w:sz w:val="20"/>
          <w:szCs w:val="20"/>
        </w:rPr>
        <w:t xml:space="preserve"> </w:t>
      </w:r>
    </w:p>
    <w:p w:rsidR="00237849" w:rsidRDefault="00316DC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B463B0">
        <w:rPr>
          <w:rFonts w:ascii="Times New Roman" w:eastAsia="Times New Roman" w:hAnsi="Times New Roman"/>
          <w:sz w:val="20"/>
          <w:szCs w:val="20"/>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своєчасної заміни неякісного товару (відповідно до умов тендерної документації та </w:t>
      </w:r>
      <w:proofErr w:type="spellStart"/>
      <w:r w:rsidR="00B463B0">
        <w:rPr>
          <w:rFonts w:ascii="Times New Roman" w:eastAsia="Times New Roman" w:hAnsi="Times New Roman"/>
          <w:sz w:val="20"/>
          <w:szCs w:val="20"/>
        </w:rPr>
        <w:t>проєкту</w:t>
      </w:r>
      <w:proofErr w:type="spellEnd"/>
      <w:r w:rsidR="00B463B0">
        <w:rPr>
          <w:rFonts w:ascii="Times New Roman" w:eastAsia="Times New Roman" w:hAnsi="Times New Roman"/>
          <w:sz w:val="20"/>
          <w:szCs w:val="20"/>
        </w:rPr>
        <w:t xml:space="preserve"> договору про закупівлю).</w:t>
      </w:r>
    </w:p>
    <w:p w:rsidR="00237849" w:rsidRDefault="00237849">
      <w:pPr>
        <w:spacing w:after="0" w:line="240" w:lineRule="auto"/>
        <w:jc w:val="both"/>
        <w:rPr>
          <w:rFonts w:ascii="Times New Roman" w:eastAsia="Times New Roman" w:hAnsi="Times New Roman"/>
          <w:sz w:val="20"/>
          <w:szCs w:val="20"/>
        </w:rPr>
      </w:pPr>
    </w:p>
    <w:p w:rsidR="00F67C5F" w:rsidRPr="00F67C5F" w:rsidRDefault="00B463B0" w:rsidP="00F67C5F">
      <w:pPr>
        <w:shd w:val="clear" w:color="auto" w:fill="FFFFFF"/>
        <w:spacing w:after="0" w:line="240" w:lineRule="auto"/>
        <w:ind w:firstLine="460"/>
        <w:jc w:val="both"/>
        <w:rPr>
          <w:rFonts w:ascii="Times New Roman" w:eastAsia="Times New Roman" w:hAnsi="Times New Roman"/>
          <w:i/>
          <w:sz w:val="20"/>
          <w:szCs w:val="20"/>
        </w:rPr>
      </w:pPr>
      <w:r>
        <w:rPr>
          <w:rFonts w:ascii="Times New Roman" w:eastAsia="Times New Roman" w:hAnsi="Times New Roman"/>
          <w:b/>
          <w:i/>
          <w:sz w:val="20"/>
          <w:szCs w:val="20"/>
        </w:rPr>
        <w:t>Примітка</w:t>
      </w:r>
      <w:r w:rsidRPr="00F67C5F">
        <w:rPr>
          <w:rFonts w:ascii="Times New Roman" w:eastAsia="Times New Roman" w:hAnsi="Times New Roman"/>
          <w:b/>
          <w:i/>
          <w:sz w:val="20"/>
          <w:szCs w:val="20"/>
        </w:rPr>
        <w:t>:</w:t>
      </w:r>
      <w:r w:rsidRPr="00F67C5F">
        <w:rPr>
          <w:rFonts w:ascii="Times New Roman" w:eastAsia="Times New Roman" w:hAnsi="Times New Roman"/>
          <w:i/>
          <w:sz w:val="20"/>
          <w:szCs w:val="20"/>
        </w:rPr>
        <w:t xml:space="preserve"> </w:t>
      </w:r>
      <w:r w:rsidR="00F67C5F" w:rsidRPr="00F67C5F">
        <w:rPr>
          <w:rFonts w:ascii="Times New Roman" w:eastAsia="Times New Roman" w:hAnsi="Times New Roman"/>
          <w:i/>
          <w:sz w:val="20"/>
          <w:szCs w:val="20"/>
        </w:rPr>
        <w:t>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237849" w:rsidRDefault="00237849">
      <w:pPr>
        <w:spacing w:after="0" w:line="240" w:lineRule="auto"/>
        <w:jc w:val="both"/>
        <w:rPr>
          <w:rFonts w:ascii="Times New Roman" w:eastAsia="Times New Roman" w:hAnsi="Times New Roman"/>
          <w:i/>
          <w:sz w:val="20"/>
          <w:szCs w:val="20"/>
        </w:rPr>
      </w:pPr>
    </w:p>
    <w:p w:rsidR="00A6665C" w:rsidRPr="00A6665C" w:rsidRDefault="00A6665C" w:rsidP="00A6665C">
      <w:pPr>
        <w:spacing w:after="0" w:line="240" w:lineRule="auto"/>
        <w:jc w:val="both"/>
        <w:rPr>
          <w:rFonts w:ascii="Times New Roman" w:eastAsia="Times New Roman" w:hAnsi="Times New Roman"/>
          <w:b/>
          <w:sz w:val="20"/>
          <w:szCs w:val="20"/>
        </w:rPr>
      </w:pPr>
      <w:r w:rsidRPr="00A6665C">
        <w:rPr>
          <w:rFonts w:ascii="Times New Roman" w:eastAsia="Times New Roman" w:hAnsi="Times New Roman"/>
          <w:b/>
          <w:sz w:val="20"/>
          <w:szCs w:val="20"/>
        </w:rPr>
        <w:t>Обґрунтування необхідності закупівлі даного виду товару</w:t>
      </w:r>
      <w:r w:rsidRPr="00A6665C">
        <w:rPr>
          <w:rFonts w:ascii="Times New Roman" w:eastAsia="Times New Roman" w:hAnsi="Times New Roman"/>
          <w:sz w:val="20"/>
          <w:szCs w:val="20"/>
        </w:rPr>
        <w:t xml:space="preserve">: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  </w:t>
      </w:r>
    </w:p>
    <w:p w:rsidR="00237849" w:rsidRDefault="00237849">
      <w:pPr>
        <w:spacing w:after="0" w:line="240" w:lineRule="auto"/>
        <w:jc w:val="both"/>
        <w:rPr>
          <w:rFonts w:ascii="Times New Roman" w:eastAsia="Times New Roman" w:hAnsi="Times New Roman"/>
          <w:sz w:val="20"/>
          <w:szCs w:val="20"/>
        </w:rPr>
      </w:pPr>
    </w:p>
    <w:sectPr w:rsidR="00237849" w:rsidSect="00E545E1">
      <w:pgSz w:w="11906" w:h="16838"/>
      <w:pgMar w:top="850" w:right="850" w:bottom="567"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37849"/>
    <w:rsid w:val="00047AF9"/>
    <w:rsid w:val="000A3950"/>
    <w:rsid w:val="00237849"/>
    <w:rsid w:val="00242928"/>
    <w:rsid w:val="00254BD8"/>
    <w:rsid w:val="00277DA5"/>
    <w:rsid w:val="00316DC7"/>
    <w:rsid w:val="003305FA"/>
    <w:rsid w:val="004317E2"/>
    <w:rsid w:val="00655367"/>
    <w:rsid w:val="006A223F"/>
    <w:rsid w:val="008A289B"/>
    <w:rsid w:val="00A6665C"/>
    <w:rsid w:val="00B463B0"/>
    <w:rsid w:val="00CA36F8"/>
    <w:rsid w:val="00CA700F"/>
    <w:rsid w:val="00CD52DF"/>
    <w:rsid w:val="00D45726"/>
    <w:rsid w:val="00D900E6"/>
    <w:rsid w:val="00E545E1"/>
    <w:rsid w:val="00E71962"/>
    <w:rsid w:val="00F10136"/>
    <w:rsid w:val="00F6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normal"/>
    <w:next w:val="normal"/>
    <w:rsid w:val="00237849"/>
    <w:pPr>
      <w:keepNext/>
      <w:keepLines/>
      <w:spacing w:before="480" w:after="120"/>
      <w:outlineLvl w:val="0"/>
    </w:pPr>
    <w:rPr>
      <w:b/>
      <w:sz w:val="48"/>
      <w:szCs w:val="48"/>
    </w:rPr>
  </w:style>
  <w:style w:type="paragraph" w:styleId="2">
    <w:name w:val="heading 2"/>
    <w:basedOn w:val="normal"/>
    <w:next w:val="normal"/>
    <w:rsid w:val="00237849"/>
    <w:pPr>
      <w:keepNext/>
      <w:keepLines/>
      <w:spacing w:before="360" w:after="80"/>
      <w:outlineLvl w:val="1"/>
    </w:pPr>
    <w:rPr>
      <w:b/>
      <w:sz w:val="36"/>
      <w:szCs w:val="36"/>
    </w:rPr>
  </w:style>
  <w:style w:type="paragraph" w:styleId="3">
    <w:name w:val="heading 3"/>
    <w:basedOn w:val="normal"/>
    <w:next w:val="normal"/>
    <w:rsid w:val="00237849"/>
    <w:pPr>
      <w:keepNext/>
      <w:keepLines/>
      <w:spacing w:before="280" w:after="80"/>
      <w:outlineLvl w:val="2"/>
    </w:pPr>
    <w:rPr>
      <w:b/>
      <w:sz w:val="28"/>
      <w:szCs w:val="28"/>
    </w:rPr>
  </w:style>
  <w:style w:type="paragraph" w:styleId="4">
    <w:name w:val="heading 4"/>
    <w:basedOn w:val="normal"/>
    <w:next w:val="normal"/>
    <w:rsid w:val="00237849"/>
    <w:pPr>
      <w:keepNext/>
      <w:keepLines/>
      <w:spacing w:before="240" w:after="40"/>
      <w:outlineLvl w:val="3"/>
    </w:pPr>
    <w:rPr>
      <w:b/>
      <w:sz w:val="24"/>
      <w:szCs w:val="24"/>
    </w:rPr>
  </w:style>
  <w:style w:type="paragraph" w:styleId="5">
    <w:name w:val="heading 5"/>
    <w:basedOn w:val="normal"/>
    <w:next w:val="normal"/>
    <w:rsid w:val="00237849"/>
    <w:pPr>
      <w:keepNext/>
      <w:keepLines/>
      <w:spacing w:before="220" w:after="40"/>
      <w:outlineLvl w:val="4"/>
    </w:pPr>
    <w:rPr>
      <w:b/>
    </w:rPr>
  </w:style>
  <w:style w:type="paragraph" w:styleId="6">
    <w:name w:val="heading 6"/>
    <w:basedOn w:val="normal"/>
    <w:next w:val="normal"/>
    <w:rsid w:val="002378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normal"/>
    <w:next w:val="normal"/>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normal"/>
    <w:next w:val="normal"/>
    <w:rsid w:val="0023784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vlada.pp.ua/goto/aHR0cHM6Ly9pbmRleC5taW5maW4uY29tLnVhL21hcmtldHMvZnVlbC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16</cp:revision>
  <cp:lastPrinted>2025-02-17T12:16:00Z</cp:lastPrinted>
  <dcterms:created xsi:type="dcterms:W3CDTF">2021-03-19T13:59:00Z</dcterms:created>
  <dcterms:modified xsi:type="dcterms:W3CDTF">2025-02-25T09:13:00Z</dcterms:modified>
</cp:coreProperties>
</file>