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A5" w:rsidRPr="00D133E9" w:rsidRDefault="001A7314" w:rsidP="00B5046E">
      <w:pPr>
        <w:ind w:left="-360"/>
        <w:jc w:val="center"/>
        <w:rPr>
          <w:sz w:val="40"/>
          <w:szCs w:val="40"/>
          <w:lang w:val="uk-UA"/>
        </w:rPr>
      </w:pPr>
      <w:r>
        <w:rPr>
          <w:noProof/>
          <w:sz w:val="22"/>
          <w:szCs w:val="22"/>
        </w:rPr>
        <w:drawing>
          <wp:inline distT="0" distB="0" distL="0" distR="0">
            <wp:extent cx="352425" cy="523875"/>
            <wp:effectExtent l="19050" t="0" r="9525" b="0"/>
            <wp:docPr id="1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A5" w:rsidRPr="00C148FB" w:rsidRDefault="00C148FB" w:rsidP="00D50B2C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>Україна</w:t>
      </w:r>
    </w:p>
    <w:p w:rsidR="002511A5" w:rsidRPr="00DC26D5" w:rsidRDefault="002511A5" w:rsidP="00980C5B">
      <w:pPr>
        <w:ind w:left="-360"/>
        <w:jc w:val="center"/>
        <w:rPr>
          <w:b/>
          <w:bCs/>
          <w:lang w:val="uk-UA"/>
        </w:rPr>
      </w:pPr>
      <w:r w:rsidRPr="00DC26D5">
        <w:rPr>
          <w:b/>
          <w:bCs/>
          <w:lang w:val="uk-UA"/>
        </w:rPr>
        <w:t>МІСЦЕВЕ САМОВРЯДУВАННЯ</w:t>
      </w:r>
    </w:p>
    <w:p w:rsidR="002511A5" w:rsidRPr="00DC26D5" w:rsidRDefault="002511A5" w:rsidP="00980C5B">
      <w:pPr>
        <w:ind w:left="-360"/>
        <w:jc w:val="center"/>
        <w:rPr>
          <w:b/>
          <w:bCs/>
          <w:lang w:val="uk-UA"/>
        </w:rPr>
      </w:pPr>
      <w:r w:rsidRPr="00DC26D5">
        <w:rPr>
          <w:b/>
          <w:bCs/>
          <w:lang w:val="uk-UA"/>
        </w:rPr>
        <w:t>ВЕРХНЬОДНІПРОВСЬКА МІСЬКА РАДА</w:t>
      </w:r>
    </w:p>
    <w:p w:rsidR="002511A5" w:rsidRPr="00DC26D5" w:rsidRDefault="00DC26D5" w:rsidP="00980C5B">
      <w:pPr>
        <w:ind w:left="-360"/>
        <w:jc w:val="center"/>
        <w:rPr>
          <w:b/>
          <w:bCs/>
          <w:lang w:val="uk-UA"/>
        </w:rPr>
      </w:pPr>
      <w:r w:rsidRPr="00DC26D5">
        <w:rPr>
          <w:rStyle w:val="a4"/>
          <w:color w:val="000000"/>
          <w:bdr w:val="none" w:sz="0" w:space="0" w:color="auto" w:frame="1"/>
          <w:shd w:val="clear" w:color="auto" w:fill="FFFFFF"/>
        </w:rPr>
        <w:t>КАМ’ЯНСЬКОГ</w:t>
      </w:r>
      <w:r w:rsidR="002511A5" w:rsidRPr="00DC26D5">
        <w:rPr>
          <w:b/>
          <w:bCs/>
          <w:lang w:val="uk-UA"/>
        </w:rPr>
        <w:t>О РАЙОНУ</w:t>
      </w:r>
    </w:p>
    <w:p w:rsidR="002511A5" w:rsidRPr="002570DF" w:rsidRDefault="002511A5" w:rsidP="00980C5B">
      <w:pPr>
        <w:ind w:left="-360"/>
        <w:jc w:val="center"/>
        <w:rPr>
          <w:b/>
          <w:bCs/>
          <w:lang w:val="uk-UA"/>
        </w:rPr>
      </w:pPr>
      <w:r w:rsidRPr="00DC26D5">
        <w:rPr>
          <w:b/>
          <w:bCs/>
          <w:lang w:val="uk-UA"/>
        </w:rPr>
        <w:t>ДНІПРОПЕТРОВСЬКОЇ</w:t>
      </w:r>
      <w:r w:rsidRPr="002570DF">
        <w:rPr>
          <w:b/>
          <w:bCs/>
          <w:lang w:val="uk-UA"/>
        </w:rPr>
        <w:t xml:space="preserve"> ОБЛАСТІ</w:t>
      </w:r>
    </w:p>
    <w:p w:rsidR="002511A5" w:rsidRPr="001E0487" w:rsidRDefault="00C148FB" w:rsidP="00980C5B">
      <w:pPr>
        <w:pStyle w:val="6"/>
        <w:spacing w:before="0" w:after="0"/>
        <w:ind w:left="-36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Дев</w:t>
      </w:r>
      <w:r w:rsidRPr="00D50B2C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 xml:space="preserve">ятого </w:t>
      </w:r>
      <w:r w:rsidR="002511A5" w:rsidRPr="001E0487">
        <w:rPr>
          <w:sz w:val="24"/>
          <w:szCs w:val="24"/>
          <w:lang w:val="uk-UA"/>
        </w:rPr>
        <w:t>скликання</w:t>
      </w:r>
    </w:p>
    <w:p w:rsidR="002511A5" w:rsidRPr="001E0487" w:rsidRDefault="00C148FB" w:rsidP="00980C5B">
      <w:pPr>
        <w:ind w:left="-360"/>
        <w:jc w:val="center"/>
        <w:rPr>
          <w:b/>
          <w:lang w:val="uk-UA"/>
        </w:rPr>
      </w:pPr>
      <w:r>
        <w:rPr>
          <w:b/>
          <w:lang w:val="uk-UA"/>
        </w:rPr>
        <w:t>Дев</w:t>
      </w:r>
      <w:r w:rsidRPr="00D50B2C">
        <w:rPr>
          <w:b/>
        </w:rPr>
        <w:t>’</w:t>
      </w:r>
      <w:r>
        <w:rPr>
          <w:b/>
          <w:lang w:val="uk-UA"/>
        </w:rPr>
        <w:t xml:space="preserve">ята </w:t>
      </w:r>
      <w:r w:rsidR="002511A5" w:rsidRPr="001E0487">
        <w:rPr>
          <w:b/>
          <w:lang w:val="uk-UA"/>
        </w:rPr>
        <w:t>сесія</w:t>
      </w:r>
    </w:p>
    <w:p w:rsidR="00B5046E" w:rsidRDefault="00B5046E" w:rsidP="00B5046E">
      <w:pPr>
        <w:tabs>
          <w:tab w:val="left" w:pos="1560"/>
        </w:tabs>
        <w:ind w:left="-360"/>
        <w:jc w:val="center"/>
        <w:rPr>
          <w:b/>
          <w:lang w:val="uk-UA"/>
        </w:rPr>
      </w:pPr>
    </w:p>
    <w:p w:rsidR="002511A5" w:rsidRPr="001E0487" w:rsidRDefault="002511A5" w:rsidP="00B5046E">
      <w:pPr>
        <w:tabs>
          <w:tab w:val="left" w:pos="1560"/>
        </w:tabs>
        <w:ind w:left="-360"/>
        <w:jc w:val="center"/>
        <w:rPr>
          <w:b/>
          <w:lang w:val="uk-UA"/>
        </w:rPr>
      </w:pPr>
      <w:r w:rsidRPr="001E0487">
        <w:rPr>
          <w:b/>
          <w:lang w:val="uk-UA"/>
        </w:rPr>
        <w:t>Р І Ш Е Н Н Я</w:t>
      </w:r>
    </w:p>
    <w:p w:rsidR="002511A5" w:rsidRDefault="002511A5" w:rsidP="00B5046E">
      <w:pPr>
        <w:tabs>
          <w:tab w:val="left" w:pos="1560"/>
        </w:tabs>
        <w:ind w:left="-360"/>
        <w:jc w:val="center"/>
        <w:rPr>
          <w:b/>
          <w:lang w:val="uk-UA"/>
        </w:rPr>
      </w:pPr>
      <w:r w:rsidRPr="001E0487">
        <w:rPr>
          <w:b/>
          <w:lang w:val="uk-UA"/>
        </w:rPr>
        <w:t xml:space="preserve">«Про встановлення </w:t>
      </w:r>
      <w:r w:rsidR="004A2E2F">
        <w:rPr>
          <w:b/>
          <w:lang w:val="uk-UA"/>
        </w:rPr>
        <w:t xml:space="preserve">ставок та пільг із сплати земельного податку </w:t>
      </w:r>
      <w:r w:rsidR="003966D9">
        <w:rPr>
          <w:b/>
          <w:lang w:val="uk-UA"/>
        </w:rPr>
        <w:t xml:space="preserve">на території </w:t>
      </w:r>
      <w:r w:rsidRPr="001E0487">
        <w:rPr>
          <w:b/>
          <w:lang w:val="uk-UA"/>
        </w:rPr>
        <w:t xml:space="preserve"> Верхньодніпровськ</w:t>
      </w:r>
      <w:r w:rsidR="003966D9">
        <w:rPr>
          <w:b/>
          <w:lang w:val="uk-UA"/>
        </w:rPr>
        <w:t>ої міської територіальної громади</w:t>
      </w:r>
      <w:r w:rsidR="004A2E2F">
        <w:rPr>
          <w:b/>
          <w:lang w:val="uk-UA"/>
        </w:rPr>
        <w:t xml:space="preserve"> з </w:t>
      </w:r>
      <w:r w:rsidR="00D80477">
        <w:rPr>
          <w:b/>
          <w:lang w:val="uk-UA"/>
        </w:rPr>
        <w:t>01.01.</w:t>
      </w:r>
      <w:r w:rsidR="004A2E2F">
        <w:rPr>
          <w:b/>
          <w:lang w:val="uk-UA"/>
        </w:rPr>
        <w:t>20</w:t>
      </w:r>
      <w:r w:rsidR="00B22ACD">
        <w:rPr>
          <w:b/>
          <w:lang w:val="uk-UA"/>
        </w:rPr>
        <w:t>2</w:t>
      </w:r>
      <w:r w:rsidR="00DC26D5">
        <w:rPr>
          <w:b/>
          <w:lang w:val="uk-UA"/>
        </w:rPr>
        <w:t>2</w:t>
      </w:r>
      <w:r w:rsidR="004A2E2F">
        <w:rPr>
          <w:b/>
          <w:lang w:val="uk-UA"/>
        </w:rPr>
        <w:t xml:space="preserve"> року</w:t>
      </w:r>
      <w:r w:rsidRPr="001E0487">
        <w:rPr>
          <w:b/>
          <w:lang w:val="uk-UA"/>
        </w:rPr>
        <w:t>»</w:t>
      </w:r>
    </w:p>
    <w:p w:rsidR="004A2E2F" w:rsidRDefault="004A2E2F" w:rsidP="00B5046E">
      <w:pPr>
        <w:tabs>
          <w:tab w:val="left" w:pos="1560"/>
        </w:tabs>
        <w:ind w:left="-360"/>
        <w:jc w:val="center"/>
        <w:rPr>
          <w:b/>
          <w:lang w:val="uk-UA"/>
        </w:rPr>
      </w:pPr>
    </w:p>
    <w:p w:rsidR="002511A5" w:rsidRPr="001E0487" w:rsidRDefault="00F60943" w:rsidP="00980C5B">
      <w:pPr>
        <w:tabs>
          <w:tab w:val="left" w:pos="840"/>
        </w:tabs>
        <w:ind w:left="142" w:right="-24" w:firstLine="567"/>
        <w:jc w:val="both"/>
        <w:rPr>
          <w:b/>
          <w:lang w:val="uk-UA"/>
        </w:rPr>
      </w:pPr>
      <w:r>
        <w:rPr>
          <w:lang w:val="uk-UA"/>
        </w:rPr>
        <w:t>З метою впорядкування справляння місцевих податків та зборів, збалансованості надходжень фінансових ресурсів до доходної частини міського бюджету</w:t>
      </w:r>
      <w:r w:rsidR="002511A5" w:rsidRPr="001E0487">
        <w:rPr>
          <w:lang w:val="uk-UA"/>
        </w:rPr>
        <w:t xml:space="preserve">, </w:t>
      </w:r>
      <w:r>
        <w:rPr>
          <w:lang w:val="uk-UA"/>
        </w:rPr>
        <w:t xml:space="preserve">відповідно до </w:t>
      </w:r>
      <w:r w:rsidR="000D0A39" w:rsidRPr="000D0A39">
        <w:rPr>
          <w:noProof/>
          <w:lang w:val="uk-UA"/>
        </w:rPr>
        <w:t>абзац</w:t>
      </w:r>
      <w:r>
        <w:rPr>
          <w:noProof/>
          <w:lang w:val="uk-UA"/>
        </w:rPr>
        <w:t>ів</w:t>
      </w:r>
      <w:r w:rsidR="000D0A39" w:rsidRPr="000D0A39">
        <w:rPr>
          <w:noProof/>
          <w:lang w:val="uk-UA"/>
        </w:rPr>
        <w:t xml:space="preserve"> друг</w:t>
      </w:r>
      <w:r>
        <w:rPr>
          <w:noProof/>
          <w:lang w:val="uk-UA"/>
        </w:rPr>
        <w:t>ого</w:t>
      </w:r>
      <w:r w:rsidR="000D0A39" w:rsidRPr="000D0A39">
        <w:rPr>
          <w:noProof/>
          <w:lang w:val="uk-UA"/>
        </w:rPr>
        <w:t xml:space="preserve"> і трет</w:t>
      </w:r>
      <w:r>
        <w:rPr>
          <w:noProof/>
          <w:lang w:val="uk-UA"/>
        </w:rPr>
        <w:t>ього</w:t>
      </w:r>
      <w:r w:rsidR="000D0A39" w:rsidRPr="000D0A39">
        <w:rPr>
          <w:noProof/>
          <w:lang w:val="uk-UA"/>
        </w:rPr>
        <w:t xml:space="preserve"> пункту 284.1 статті 284 Податкового кодексу України</w:t>
      </w:r>
      <w:r w:rsidR="000D0A39">
        <w:rPr>
          <w:noProof/>
          <w:lang w:val="uk-UA"/>
        </w:rPr>
        <w:t>,</w:t>
      </w:r>
      <w:r w:rsidR="000D0A39" w:rsidRPr="001E0487">
        <w:rPr>
          <w:lang w:val="uk-UA"/>
        </w:rPr>
        <w:t xml:space="preserve"> </w:t>
      </w:r>
      <w:r w:rsidR="003966D9" w:rsidRPr="001E0487">
        <w:rPr>
          <w:lang w:val="uk-UA"/>
        </w:rPr>
        <w:t xml:space="preserve">керуючись </w:t>
      </w:r>
      <w:r w:rsidR="002511A5" w:rsidRPr="001E0487">
        <w:rPr>
          <w:lang w:val="uk-UA"/>
        </w:rPr>
        <w:t>ст</w:t>
      </w:r>
      <w:r w:rsidR="00135134">
        <w:rPr>
          <w:lang w:val="uk-UA"/>
        </w:rPr>
        <w:t>.</w:t>
      </w:r>
      <w:r w:rsidR="00943FDB">
        <w:rPr>
          <w:lang w:val="uk-UA"/>
        </w:rPr>
        <w:t>ст.</w:t>
      </w:r>
      <w:r w:rsidR="002511A5" w:rsidRPr="001E0487">
        <w:rPr>
          <w:lang w:val="uk-UA"/>
        </w:rPr>
        <w:t xml:space="preserve"> 26</w:t>
      </w:r>
      <w:r w:rsidR="00135134">
        <w:rPr>
          <w:lang w:val="uk-UA"/>
        </w:rPr>
        <w:t>, 59</w:t>
      </w:r>
      <w:r w:rsidR="002511A5" w:rsidRPr="001E0487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>,</w:t>
      </w:r>
      <w:r w:rsidRPr="00F60943">
        <w:rPr>
          <w:lang w:val="uk-UA"/>
        </w:rPr>
        <w:t xml:space="preserve"> </w:t>
      </w:r>
      <w:r w:rsidRPr="001E0487">
        <w:rPr>
          <w:lang w:val="uk-UA"/>
        </w:rPr>
        <w:t>Верхньодніпровська міська рада</w:t>
      </w:r>
      <w:r w:rsidR="002511A5" w:rsidRPr="001E0487">
        <w:rPr>
          <w:lang w:val="uk-UA"/>
        </w:rPr>
        <w:t>,</w:t>
      </w:r>
      <w:r>
        <w:rPr>
          <w:lang w:val="uk-UA"/>
        </w:rPr>
        <w:t>-</w:t>
      </w:r>
      <w:r w:rsidR="002511A5" w:rsidRPr="001E0487">
        <w:rPr>
          <w:lang w:val="uk-UA"/>
        </w:rPr>
        <w:t xml:space="preserve"> </w:t>
      </w:r>
    </w:p>
    <w:p w:rsidR="002511A5" w:rsidRPr="00B5046E" w:rsidRDefault="002511A5" w:rsidP="00980C5B">
      <w:pPr>
        <w:tabs>
          <w:tab w:val="left" w:pos="1560"/>
        </w:tabs>
        <w:ind w:left="142" w:right="-24" w:firstLine="567"/>
        <w:jc w:val="center"/>
        <w:rPr>
          <w:b/>
          <w:bCs/>
          <w:lang w:val="uk-UA"/>
        </w:rPr>
      </w:pPr>
      <w:r w:rsidRPr="00B5046E">
        <w:rPr>
          <w:b/>
          <w:bCs/>
          <w:lang w:val="uk-UA"/>
        </w:rPr>
        <w:t>ВИРІШИЛА:</w:t>
      </w:r>
    </w:p>
    <w:p w:rsidR="00E65C70" w:rsidRDefault="00E65C70" w:rsidP="00980C5B">
      <w:pPr>
        <w:ind w:left="142" w:right="-24" w:firstLine="567"/>
        <w:jc w:val="both"/>
        <w:rPr>
          <w:noProof/>
          <w:lang w:val="uk-UA"/>
        </w:rPr>
      </w:pPr>
      <w:r>
        <w:rPr>
          <w:noProof/>
        </w:rPr>
        <w:t>1.</w:t>
      </w:r>
      <w:r>
        <w:rPr>
          <w:noProof/>
          <w:lang w:val="uk-UA"/>
        </w:rPr>
        <w:t xml:space="preserve"> </w:t>
      </w:r>
      <w:r>
        <w:rPr>
          <w:noProof/>
        </w:rPr>
        <w:t>Встановити на території Верхньодніпровськ</w:t>
      </w:r>
      <w:r>
        <w:rPr>
          <w:noProof/>
          <w:lang w:val="uk-UA"/>
        </w:rPr>
        <w:t>ої міської територіальної громади з 01.01.202</w:t>
      </w:r>
      <w:r w:rsidR="00DC26D5">
        <w:rPr>
          <w:noProof/>
          <w:lang w:val="uk-UA"/>
        </w:rPr>
        <w:t>2</w:t>
      </w:r>
      <w:r>
        <w:rPr>
          <w:noProof/>
          <w:lang w:val="uk-UA"/>
        </w:rPr>
        <w:t xml:space="preserve"> року</w:t>
      </w:r>
      <w:r>
        <w:rPr>
          <w:noProof/>
        </w:rPr>
        <w:t>:</w:t>
      </w:r>
    </w:p>
    <w:p w:rsidR="00E65C70" w:rsidRDefault="00E65C70" w:rsidP="00980C5B">
      <w:pPr>
        <w:ind w:left="142" w:right="-24" w:firstLine="567"/>
        <w:jc w:val="both"/>
        <w:rPr>
          <w:noProof/>
          <w:lang w:val="uk-UA"/>
        </w:rPr>
      </w:pPr>
      <w:r>
        <w:rPr>
          <w:noProof/>
          <w:lang w:val="uk-UA"/>
        </w:rPr>
        <w:t>1) ставки земельного податку згідно з додатк</w:t>
      </w:r>
      <w:r w:rsidR="00DC26D5">
        <w:rPr>
          <w:noProof/>
          <w:lang w:val="uk-UA"/>
        </w:rPr>
        <w:t>ами</w:t>
      </w:r>
      <w:r>
        <w:rPr>
          <w:noProof/>
          <w:lang w:val="uk-UA"/>
        </w:rPr>
        <w:t xml:space="preserve"> 1</w:t>
      </w:r>
      <w:r w:rsidR="00DC26D5">
        <w:rPr>
          <w:noProof/>
          <w:lang w:val="uk-UA"/>
        </w:rPr>
        <w:t>, 2</w:t>
      </w:r>
      <w:r>
        <w:rPr>
          <w:noProof/>
          <w:lang w:val="uk-UA"/>
        </w:rPr>
        <w:t>;</w:t>
      </w:r>
    </w:p>
    <w:p w:rsidR="00E65C70" w:rsidRPr="001658EA" w:rsidRDefault="00E65C70" w:rsidP="00980C5B">
      <w:pPr>
        <w:ind w:left="142" w:right="-24" w:firstLine="567"/>
        <w:jc w:val="both"/>
        <w:rPr>
          <w:noProof/>
          <w:lang w:val="uk-UA"/>
        </w:rPr>
      </w:pPr>
      <w:r>
        <w:rPr>
          <w:noProof/>
          <w:lang w:val="uk-UA"/>
        </w:rPr>
        <w:t xml:space="preserve">2) </w:t>
      </w:r>
      <w:r w:rsidRPr="00A92307">
        <w:rPr>
          <w:noProof/>
        </w:rPr>
        <w:t xml:space="preserve">пільги для фізичних та </w:t>
      </w:r>
      <w:r w:rsidRPr="001658EA">
        <w:rPr>
          <w:noProof/>
        </w:rPr>
        <w:t xml:space="preserve">юридичних осіб, надані відповідно до пункту 284.1 статті 284 Податкового кодексу України, за переліком згідно з додатком </w:t>
      </w:r>
      <w:r w:rsidR="00DC26D5">
        <w:rPr>
          <w:noProof/>
        </w:rPr>
        <w:t>3</w:t>
      </w:r>
      <w:r w:rsidRPr="001658EA">
        <w:rPr>
          <w:noProof/>
          <w:lang w:val="uk-UA"/>
        </w:rPr>
        <w:t>.</w:t>
      </w:r>
    </w:p>
    <w:p w:rsidR="00E65C70" w:rsidRPr="00B572AA" w:rsidRDefault="00E65C70" w:rsidP="00980C5B">
      <w:pPr>
        <w:ind w:left="142" w:right="-24" w:firstLine="567"/>
        <w:jc w:val="both"/>
      </w:pPr>
      <w:r w:rsidRPr="00B572AA">
        <w:t>2. Взяти до відома, що :</w:t>
      </w:r>
    </w:p>
    <w:p w:rsidR="00E65C70" w:rsidRPr="00B572AA" w:rsidRDefault="00E65C70" w:rsidP="00980C5B">
      <w:pPr>
        <w:ind w:left="142" w:right="-24" w:firstLine="567"/>
        <w:jc w:val="both"/>
      </w:pPr>
      <w:r w:rsidRPr="00B572AA">
        <w:t>2.1. платниками земельного податку є власники земельних ділянок, земельних часток (паїв), землекористувачі з урахуванням особливостей визначених п. 269.1. ст. 269 Податкового кодексу України;</w:t>
      </w:r>
    </w:p>
    <w:p w:rsidR="00E65C70" w:rsidRPr="00B572AA" w:rsidRDefault="00E65C70" w:rsidP="00980C5B">
      <w:pPr>
        <w:ind w:left="142" w:right="-24" w:firstLine="567"/>
        <w:jc w:val="both"/>
      </w:pPr>
      <w:r w:rsidRPr="00B572AA">
        <w:t>2.2. об’єктом оподаткування є земельні ділянки, які перебувають у власності або користуванні та земельні частки (паї), які перебувають у власності з урахуванням особливостей визначених п. 270.1. ст. 270 Податкового кодексу України;</w:t>
      </w:r>
    </w:p>
    <w:p w:rsidR="00E65C70" w:rsidRPr="00B572AA" w:rsidRDefault="00E65C70" w:rsidP="00980C5B">
      <w:pPr>
        <w:ind w:left="142" w:right="-24" w:firstLine="567"/>
        <w:jc w:val="both"/>
      </w:pPr>
      <w:r w:rsidRPr="00B572AA">
        <w:t>2.3. базою оподаткування є нормативна гр</w:t>
      </w:r>
      <w:r>
        <w:t>ошова оцінка земельних ділянок,</w:t>
      </w:r>
      <w:r>
        <w:rPr>
          <w:lang w:val="uk-UA"/>
        </w:rPr>
        <w:t xml:space="preserve"> </w:t>
      </w:r>
      <w:r w:rsidRPr="00B572AA">
        <w:t>з урахуванням коефіцієнта індексації, визначеного відповідно до порядку, встановленого Податковим кодексом України; площа земельних ділянок, нормативну грошову оцінку яких не проведено;</w:t>
      </w:r>
    </w:p>
    <w:p w:rsidR="00E65C70" w:rsidRPr="00B572AA" w:rsidRDefault="00E65C70" w:rsidP="00980C5B">
      <w:pPr>
        <w:ind w:left="142" w:right="-24" w:firstLine="567"/>
        <w:jc w:val="both"/>
      </w:pPr>
      <w:r w:rsidRPr="00B572AA">
        <w:t>2.4. податковим періодом  для плати за землю  є календарний рік. Базовий податковий (звітний) рік починається 1 січня і закінчується 31 грудня того ж року (для новостворених підприємств та організацій, а також у зв'язку із набуттям права власності та/або користування на нові земельні ділянки може бути меншим 12 місяців).</w:t>
      </w:r>
    </w:p>
    <w:p w:rsidR="00E65C70" w:rsidRPr="00B572AA" w:rsidRDefault="00E65C70" w:rsidP="00980C5B">
      <w:pPr>
        <w:ind w:left="142" w:right="-24" w:firstLine="567"/>
        <w:jc w:val="both"/>
      </w:pPr>
      <w:r w:rsidRPr="00B572AA">
        <w:t>2.5. підставою для нарахування земельного податку є дані державного земельного кадастру;</w:t>
      </w:r>
    </w:p>
    <w:p w:rsidR="00E65C70" w:rsidRPr="00B572AA" w:rsidRDefault="00E65C70" w:rsidP="00980C5B">
      <w:pPr>
        <w:ind w:left="142" w:right="-24" w:firstLine="567"/>
        <w:jc w:val="both"/>
      </w:pPr>
      <w:r w:rsidRPr="00B572AA">
        <w:t>2.6. порядок обчислення плати за землю встановлений статтею 286 Податкового кодексу України;</w:t>
      </w:r>
    </w:p>
    <w:p w:rsidR="00E65C70" w:rsidRPr="00B572AA" w:rsidRDefault="00E65C70" w:rsidP="00980C5B">
      <w:pPr>
        <w:ind w:left="142" w:right="-24" w:firstLine="567"/>
        <w:jc w:val="both"/>
        <w:rPr>
          <w:lang w:val="uk-UA"/>
        </w:rPr>
      </w:pPr>
      <w:r w:rsidRPr="00B572AA">
        <w:t>2.7. порядок та</w:t>
      </w:r>
      <w:r w:rsidR="00980C5B">
        <w:rPr>
          <w:lang w:val="uk-UA"/>
        </w:rPr>
        <w:t xml:space="preserve"> </w:t>
      </w:r>
      <w:r w:rsidRPr="00B572AA">
        <w:t>строк сплати плат</w:t>
      </w:r>
      <w:r>
        <w:rPr>
          <w:lang w:val="uk-UA"/>
        </w:rPr>
        <w:t>ежу</w:t>
      </w:r>
      <w:r w:rsidRPr="00B572AA">
        <w:t xml:space="preserve"> за землю встановлений статтею</w:t>
      </w:r>
      <w:r>
        <w:rPr>
          <w:lang w:val="uk-UA"/>
        </w:rPr>
        <w:t xml:space="preserve"> </w:t>
      </w:r>
      <w:r w:rsidRPr="00E65C70">
        <w:rPr>
          <w:lang w:val="uk-UA"/>
        </w:rPr>
        <w:t>287 Податкового кодексу України</w:t>
      </w:r>
      <w:r>
        <w:rPr>
          <w:lang w:val="uk-UA"/>
        </w:rPr>
        <w:t>.</w:t>
      </w:r>
    </w:p>
    <w:p w:rsidR="00E65C70" w:rsidRPr="001658EA" w:rsidRDefault="00E65C70" w:rsidP="00980C5B">
      <w:pPr>
        <w:ind w:left="142" w:right="-24" w:firstLine="567"/>
        <w:jc w:val="both"/>
        <w:rPr>
          <w:noProof/>
          <w:lang w:val="uk-UA"/>
        </w:rPr>
      </w:pPr>
      <w:r>
        <w:rPr>
          <w:noProof/>
          <w:lang w:val="uk-UA"/>
        </w:rPr>
        <w:t xml:space="preserve">3. </w:t>
      </w:r>
      <w:r w:rsidR="00DC26D5">
        <w:rPr>
          <w:noProof/>
          <w:lang w:val="uk-UA"/>
        </w:rPr>
        <w:t>Р</w:t>
      </w:r>
      <w:r w:rsidRPr="001658EA">
        <w:rPr>
          <w:noProof/>
          <w:lang w:val="uk-UA"/>
        </w:rPr>
        <w:t xml:space="preserve">ішення </w:t>
      </w:r>
      <w:r w:rsidRPr="003902F4">
        <w:rPr>
          <w:noProof/>
          <w:lang w:val="uk-UA"/>
        </w:rPr>
        <w:t xml:space="preserve">Верхньодніпровської міської ради № </w:t>
      </w:r>
      <w:r w:rsidR="00DC26D5">
        <w:rPr>
          <w:noProof/>
          <w:lang w:val="uk-UA"/>
        </w:rPr>
        <w:t>536-22</w:t>
      </w:r>
      <w:r w:rsidRPr="003902F4">
        <w:rPr>
          <w:noProof/>
          <w:lang w:val="uk-UA"/>
        </w:rPr>
        <w:t>/</w:t>
      </w:r>
      <w:r w:rsidRPr="003902F4">
        <w:rPr>
          <w:noProof/>
          <w:lang w:val="en-US"/>
        </w:rPr>
        <w:t>V</w:t>
      </w:r>
      <w:r w:rsidRPr="003902F4">
        <w:rPr>
          <w:noProof/>
          <w:lang w:val="uk-UA"/>
        </w:rPr>
        <w:t>І</w:t>
      </w:r>
      <w:r w:rsidR="00DC26D5">
        <w:rPr>
          <w:noProof/>
          <w:lang w:val="uk-UA"/>
        </w:rPr>
        <w:t>ІІ від 07</w:t>
      </w:r>
      <w:r w:rsidRPr="003902F4">
        <w:rPr>
          <w:noProof/>
          <w:lang w:val="uk-UA"/>
        </w:rPr>
        <w:t>.0</w:t>
      </w:r>
      <w:r w:rsidR="00DC26D5">
        <w:rPr>
          <w:noProof/>
          <w:lang w:val="uk-UA"/>
        </w:rPr>
        <w:t xml:space="preserve">7.2020 року </w:t>
      </w:r>
      <w:r w:rsidRPr="001658EA">
        <w:rPr>
          <w:noProof/>
          <w:lang w:val="uk-UA"/>
        </w:rPr>
        <w:t>вважати таким, що втратил</w:t>
      </w:r>
      <w:r w:rsidR="00DC26D5">
        <w:rPr>
          <w:noProof/>
          <w:lang w:val="uk-UA"/>
        </w:rPr>
        <w:t>о</w:t>
      </w:r>
      <w:r w:rsidRPr="001658EA">
        <w:rPr>
          <w:noProof/>
          <w:lang w:val="uk-UA"/>
        </w:rPr>
        <w:t xml:space="preserve"> чинність з 01 січня 202</w:t>
      </w:r>
      <w:r w:rsidR="00DC26D5">
        <w:rPr>
          <w:noProof/>
          <w:lang w:val="uk-UA"/>
        </w:rPr>
        <w:t>2</w:t>
      </w:r>
      <w:r w:rsidRPr="001658EA">
        <w:rPr>
          <w:noProof/>
          <w:lang w:val="uk-UA"/>
        </w:rPr>
        <w:t xml:space="preserve"> року.</w:t>
      </w:r>
    </w:p>
    <w:p w:rsidR="00E65C70" w:rsidRPr="001658EA" w:rsidRDefault="00E65C70" w:rsidP="00980C5B">
      <w:pPr>
        <w:ind w:left="142" w:right="-24" w:firstLine="567"/>
        <w:jc w:val="both"/>
        <w:rPr>
          <w:noProof/>
          <w:lang w:val="uk-UA"/>
        </w:rPr>
      </w:pPr>
      <w:r>
        <w:rPr>
          <w:noProof/>
          <w:lang w:val="uk-UA"/>
        </w:rPr>
        <w:t>4</w:t>
      </w:r>
      <w:r w:rsidRPr="001658EA">
        <w:rPr>
          <w:noProof/>
          <w:lang w:val="uk-UA"/>
        </w:rPr>
        <w:t>. Дане рішення набуває чинності з моменту прийняття та вводиться в дію з 01.01.202</w:t>
      </w:r>
      <w:r w:rsidR="00DC26D5">
        <w:rPr>
          <w:noProof/>
          <w:lang w:val="uk-UA"/>
        </w:rPr>
        <w:t>2</w:t>
      </w:r>
      <w:r w:rsidRPr="001658EA">
        <w:rPr>
          <w:noProof/>
          <w:lang w:val="uk-UA"/>
        </w:rPr>
        <w:t xml:space="preserve"> року.</w:t>
      </w:r>
    </w:p>
    <w:p w:rsidR="00E65C70" w:rsidRDefault="00E65C70" w:rsidP="00980C5B">
      <w:pPr>
        <w:ind w:left="142" w:right="-24" w:firstLine="567"/>
        <w:jc w:val="both"/>
        <w:rPr>
          <w:lang w:val="uk-UA"/>
        </w:rPr>
      </w:pPr>
      <w:r>
        <w:rPr>
          <w:noProof/>
          <w:lang w:val="uk-UA"/>
        </w:rPr>
        <w:t>5</w:t>
      </w:r>
      <w:r w:rsidRPr="001658EA">
        <w:rPr>
          <w:noProof/>
          <w:lang w:val="uk-UA"/>
        </w:rPr>
        <w:t>. Дане рішення підлягає оприлюдненню</w:t>
      </w:r>
      <w:r>
        <w:rPr>
          <w:noProof/>
          <w:lang w:val="uk-UA"/>
        </w:rPr>
        <w:t xml:space="preserve"> </w:t>
      </w:r>
      <w:r w:rsidRPr="00B5046E">
        <w:rPr>
          <w:lang w:val="uk-UA"/>
        </w:rPr>
        <w:t>в районній газеті «Придніпровський к</w:t>
      </w:r>
      <w:r>
        <w:rPr>
          <w:lang w:val="uk-UA"/>
        </w:rPr>
        <w:t>рай</w:t>
      </w:r>
      <w:r w:rsidRPr="00B5046E">
        <w:rPr>
          <w:lang w:val="uk-UA"/>
        </w:rPr>
        <w:t>»</w:t>
      </w:r>
      <w:r>
        <w:rPr>
          <w:lang w:val="uk-UA"/>
        </w:rPr>
        <w:t>, офіційному стенді в приміщенні міської ради та</w:t>
      </w:r>
      <w:r w:rsidRPr="00B5046E">
        <w:rPr>
          <w:lang w:val="uk-UA"/>
        </w:rPr>
        <w:t xml:space="preserve"> офіційному сайті Верхньодніпровської міської ради</w:t>
      </w:r>
      <w:r>
        <w:rPr>
          <w:lang w:val="uk-UA"/>
        </w:rPr>
        <w:t>.</w:t>
      </w:r>
    </w:p>
    <w:p w:rsidR="00E65C70" w:rsidRDefault="00E65C70" w:rsidP="00980C5B">
      <w:pPr>
        <w:ind w:left="142" w:right="-24"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6. </w:t>
      </w:r>
      <w:r w:rsidRPr="00B5046E">
        <w:rPr>
          <w:lang w:val="uk-UA"/>
        </w:rPr>
        <w:t xml:space="preserve">Контроль за виконанням цього рішення покладається на заступника міського голови </w:t>
      </w:r>
      <w:r w:rsidRPr="003F4D61">
        <w:rPr>
          <w:lang w:val="uk-UA"/>
        </w:rPr>
        <w:t>з питань житлово-комунального господарства</w:t>
      </w:r>
      <w:r>
        <w:rPr>
          <w:lang w:val="uk-UA"/>
        </w:rPr>
        <w:t xml:space="preserve"> </w:t>
      </w:r>
      <w:r w:rsidR="00DC26D5">
        <w:rPr>
          <w:lang w:val="uk-UA"/>
        </w:rPr>
        <w:t>Донець С.М</w:t>
      </w:r>
      <w:r w:rsidRPr="00B5046E">
        <w:rPr>
          <w:lang w:val="uk-UA"/>
        </w:rPr>
        <w:t xml:space="preserve">., координація дій на </w:t>
      </w:r>
      <w:r w:rsidRPr="00C55434">
        <w:rPr>
          <w:lang w:val="uk-UA"/>
        </w:rPr>
        <w:t xml:space="preserve">в.о. старост </w:t>
      </w:r>
      <w:r w:rsidR="00DC26D5" w:rsidRPr="00B5046E">
        <w:rPr>
          <w:lang w:val="uk-UA"/>
        </w:rPr>
        <w:t>Верхньодніпровської міської ради</w:t>
      </w:r>
      <w:r>
        <w:rPr>
          <w:bCs/>
          <w:lang w:val="uk-UA"/>
        </w:rPr>
        <w:t xml:space="preserve"> </w:t>
      </w:r>
      <w:r w:rsidRPr="00B5046E">
        <w:rPr>
          <w:lang w:val="uk-UA"/>
        </w:rPr>
        <w:t>та секретаря Верхньодніпровської міської ради Чумаченко В.М.</w:t>
      </w:r>
    </w:p>
    <w:p w:rsidR="004A2E2F" w:rsidRPr="00B5046E" w:rsidRDefault="00E65C70" w:rsidP="00980C5B">
      <w:pPr>
        <w:ind w:left="142" w:right="-24" w:firstLine="567"/>
        <w:jc w:val="both"/>
        <w:rPr>
          <w:lang w:val="uk-UA"/>
        </w:rPr>
      </w:pPr>
      <w:r>
        <w:rPr>
          <w:lang w:val="uk-UA"/>
        </w:rPr>
        <w:t>7. Секретарю Верхньодніпровської міської ради Чумаченко В.М. забезпечити оприлюднення даного рішення та його направлення до Верхньодніпровської ОДПІ.</w:t>
      </w:r>
    </w:p>
    <w:p w:rsidR="002511A5" w:rsidRPr="00B5046E" w:rsidRDefault="002511A5" w:rsidP="00980C5B">
      <w:pPr>
        <w:ind w:left="142" w:right="-24" w:firstLine="567"/>
        <w:jc w:val="both"/>
        <w:rPr>
          <w:sz w:val="20"/>
          <w:szCs w:val="20"/>
          <w:lang w:val="uk-UA"/>
        </w:rPr>
      </w:pPr>
    </w:p>
    <w:p w:rsidR="00A749E1" w:rsidRPr="00B14F1F" w:rsidRDefault="00A749E1" w:rsidP="00A749E1">
      <w:pPr>
        <w:ind w:left="142"/>
        <w:rPr>
          <w:lang w:val="uk-UA"/>
        </w:rPr>
      </w:pPr>
    </w:p>
    <w:p w:rsidR="00A749E1" w:rsidRPr="00B14F1F" w:rsidRDefault="00A749E1" w:rsidP="00A749E1">
      <w:pPr>
        <w:ind w:left="142"/>
        <w:rPr>
          <w:lang w:val="uk-UA"/>
        </w:rPr>
      </w:pPr>
      <w:r>
        <w:rPr>
          <w:lang w:val="uk-UA"/>
        </w:rPr>
        <w:t>Верхньодніпровський</w:t>
      </w:r>
    </w:p>
    <w:p w:rsidR="00A749E1" w:rsidRPr="00B14F1F" w:rsidRDefault="00A749E1" w:rsidP="00A749E1">
      <w:pPr>
        <w:ind w:left="142"/>
        <w:rPr>
          <w:lang w:val="uk-UA"/>
        </w:rPr>
      </w:pPr>
      <w:r>
        <w:rPr>
          <w:lang w:val="uk-UA"/>
        </w:rPr>
        <w:t>м</w:t>
      </w:r>
      <w:r w:rsidRPr="00B14F1F">
        <w:rPr>
          <w:lang w:val="uk-UA"/>
        </w:rPr>
        <w:t xml:space="preserve">іський голова                                                                                       </w:t>
      </w:r>
      <w:r w:rsidR="00DC26D5">
        <w:rPr>
          <w:lang w:val="uk-UA"/>
        </w:rPr>
        <w:t>Геннадій  ЛЕБІДЬ</w:t>
      </w:r>
    </w:p>
    <w:p w:rsidR="00A749E1" w:rsidRPr="00B14F1F" w:rsidRDefault="00A749E1" w:rsidP="00A749E1">
      <w:pPr>
        <w:tabs>
          <w:tab w:val="left" w:pos="5610"/>
        </w:tabs>
        <w:ind w:left="142"/>
        <w:rPr>
          <w:lang w:val="uk-UA"/>
        </w:rPr>
      </w:pPr>
      <w:r w:rsidRPr="00B14F1F">
        <w:rPr>
          <w:lang w:val="uk-UA"/>
        </w:rPr>
        <w:tab/>
      </w:r>
    </w:p>
    <w:p w:rsidR="00A749E1" w:rsidRPr="00B14F1F" w:rsidRDefault="00A749E1" w:rsidP="00A749E1">
      <w:pPr>
        <w:ind w:left="142"/>
        <w:rPr>
          <w:lang w:val="uk-UA"/>
        </w:rPr>
      </w:pPr>
      <w:r w:rsidRPr="00B14F1F">
        <w:rPr>
          <w:lang w:val="uk-UA"/>
        </w:rPr>
        <w:t>м. Верхньодніпровськ</w:t>
      </w:r>
    </w:p>
    <w:p w:rsidR="007A0A10" w:rsidRPr="00CC1D27" w:rsidRDefault="001658EA" w:rsidP="007A0A10">
      <w:pPr>
        <w:ind w:left="142"/>
        <w:rPr>
          <w:lang w:val="uk-UA"/>
        </w:rPr>
      </w:pPr>
      <w:r>
        <w:rPr>
          <w:lang w:val="uk-UA"/>
        </w:rPr>
        <w:t>“</w:t>
      </w:r>
      <w:r w:rsidR="00D50B2C">
        <w:rPr>
          <w:lang w:val="uk-UA"/>
        </w:rPr>
        <w:t>08</w:t>
      </w:r>
      <w:r>
        <w:rPr>
          <w:lang w:val="uk-UA"/>
        </w:rPr>
        <w:t xml:space="preserve">” </w:t>
      </w:r>
      <w:r w:rsidR="00D50B2C">
        <w:rPr>
          <w:lang w:val="uk-UA"/>
        </w:rPr>
        <w:t xml:space="preserve">липня </w:t>
      </w:r>
      <w:r>
        <w:rPr>
          <w:lang w:val="uk-UA"/>
        </w:rPr>
        <w:t>202</w:t>
      </w:r>
      <w:r w:rsidR="00DC26D5">
        <w:rPr>
          <w:lang w:val="uk-UA"/>
        </w:rPr>
        <w:t>1</w:t>
      </w:r>
      <w:r w:rsidR="007A0A10" w:rsidRPr="00CC1D27">
        <w:rPr>
          <w:lang w:val="uk-UA"/>
        </w:rPr>
        <w:t xml:space="preserve"> року</w:t>
      </w:r>
    </w:p>
    <w:p w:rsidR="007A0A10" w:rsidRPr="00CC1D27" w:rsidRDefault="007F6215" w:rsidP="007A0A10">
      <w:pPr>
        <w:ind w:left="142"/>
        <w:rPr>
          <w:lang w:val="uk-UA"/>
        </w:rPr>
      </w:pPr>
      <w:r w:rsidRPr="007F6215">
        <w:rPr>
          <w:u w:val="single"/>
          <w:lang w:val="uk-UA"/>
        </w:rPr>
        <w:t xml:space="preserve">№ </w:t>
      </w:r>
      <w:r w:rsidR="00D50B2C">
        <w:rPr>
          <w:u w:val="single"/>
          <w:lang w:val="uk-UA"/>
        </w:rPr>
        <w:t>349-9/ІХ</w:t>
      </w:r>
    </w:p>
    <w:p w:rsidR="00A749E1" w:rsidRDefault="00A749E1" w:rsidP="00A749E1">
      <w:pPr>
        <w:ind w:firstLine="180"/>
        <w:jc w:val="both"/>
        <w:rPr>
          <w:sz w:val="22"/>
          <w:szCs w:val="22"/>
          <w:lang w:val="uk-UA"/>
        </w:rPr>
      </w:pPr>
    </w:p>
    <w:p w:rsidR="00A749E1" w:rsidRDefault="00A749E1" w:rsidP="00A749E1">
      <w:pPr>
        <w:ind w:firstLine="180"/>
        <w:jc w:val="both"/>
        <w:rPr>
          <w:sz w:val="22"/>
          <w:szCs w:val="22"/>
          <w:lang w:val="uk-UA"/>
        </w:rPr>
      </w:pPr>
    </w:p>
    <w:p w:rsidR="00193C12" w:rsidRDefault="00193C12" w:rsidP="00A749E1">
      <w:pPr>
        <w:ind w:firstLine="180"/>
        <w:jc w:val="both"/>
        <w:rPr>
          <w:sz w:val="22"/>
          <w:szCs w:val="22"/>
          <w:lang w:val="uk-UA"/>
        </w:rPr>
      </w:pPr>
    </w:p>
    <w:p w:rsidR="00193C12" w:rsidRDefault="00193C12" w:rsidP="00A749E1">
      <w:pPr>
        <w:ind w:firstLine="180"/>
        <w:jc w:val="both"/>
        <w:rPr>
          <w:sz w:val="22"/>
          <w:szCs w:val="22"/>
          <w:lang w:val="uk-UA"/>
        </w:rPr>
      </w:pPr>
    </w:p>
    <w:p w:rsidR="00193C12" w:rsidRDefault="00193C12" w:rsidP="00A749E1">
      <w:pPr>
        <w:ind w:firstLine="180"/>
        <w:jc w:val="both"/>
        <w:rPr>
          <w:sz w:val="22"/>
          <w:szCs w:val="22"/>
          <w:lang w:val="uk-UA"/>
        </w:rPr>
      </w:pPr>
    </w:p>
    <w:p w:rsidR="00193C12" w:rsidRDefault="00193C12" w:rsidP="00A749E1">
      <w:pPr>
        <w:ind w:firstLine="180"/>
        <w:jc w:val="both"/>
        <w:rPr>
          <w:sz w:val="22"/>
          <w:szCs w:val="22"/>
          <w:lang w:val="uk-UA"/>
        </w:rPr>
      </w:pPr>
    </w:p>
    <w:p w:rsidR="00A749E1" w:rsidRDefault="00A749E1" w:rsidP="00A749E1">
      <w:pPr>
        <w:ind w:firstLine="180"/>
        <w:jc w:val="both"/>
        <w:rPr>
          <w:sz w:val="20"/>
          <w:szCs w:val="20"/>
          <w:lang w:val="uk-UA"/>
        </w:rPr>
      </w:pPr>
      <w:r w:rsidRPr="00B14F1F">
        <w:rPr>
          <w:sz w:val="20"/>
          <w:szCs w:val="20"/>
          <w:lang w:val="uk-UA"/>
        </w:rPr>
        <w:t xml:space="preserve">Задьора А.В.  </w:t>
      </w:r>
      <w:r w:rsidR="00A863CC">
        <w:rPr>
          <w:sz w:val="20"/>
          <w:szCs w:val="20"/>
          <w:lang w:val="uk-UA"/>
        </w:rPr>
        <w:t>6-05-01</w:t>
      </w: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DC26D5" w:rsidRDefault="00DC26D5" w:rsidP="00A749E1">
      <w:pPr>
        <w:ind w:firstLine="180"/>
        <w:jc w:val="both"/>
        <w:rPr>
          <w:sz w:val="20"/>
          <w:szCs w:val="20"/>
          <w:lang w:val="uk-UA"/>
        </w:rPr>
      </w:pPr>
    </w:p>
    <w:p w:rsidR="00DC26D5" w:rsidRDefault="00DC26D5" w:rsidP="00A749E1">
      <w:pPr>
        <w:ind w:firstLine="180"/>
        <w:jc w:val="both"/>
        <w:rPr>
          <w:sz w:val="20"/>
          <w:szCs w:val="20"/>
          <w:lang w:val="uk-UA"/>
        </w:rPr>
      </w:pPr>
    </w:p>
    <w:p w:rsidR="00DC26D5" w:rsidRDefault="00DC26D5" w:rsidP="00A749E1">
      <w:pPr>
        <w:ind w:firstLine="180"/>
        <w:jc w:val="both"/>
        <w:rPr>
          <w:sz w:val="20"/>
          <w:szCs w:val="20"/>
          <w:lang w:val="uk-UA"/>
        </w:rPr>
      </w:pPr>
    </w:p>
    <w:p w:rsidR="00DC26D5" w:rsidRDefault="00DC26D5" w:rsidP="00A749E1">
      <w:pPr>
        <w:ind w:firstLine="180"/>
        <w:jc w:val="both"/>
        <w:rPr>
          <w:sz w:val="20"/>
          <w:szCs w:val="20"/>
          <w:lang w:val="uk-UA"/>
        </w:rPr>
      </w:pPr>
    </w:p>
    <w:p w:rsidR="00DC26D5" w:rsidRDefault="00DC26D5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Default="0026311A" w:rsidP="00A749E1">
      <w:pPr>
        <w:ind w:firstLine="180"/>
        <w:jc w:val="both"/>
        <w:rPr>
          <w:sz w:val="20"/>
          <w:szCs w:val="20"/>
          <w:lang w:val="uk-UA"/>
        </w:rPr>
      </w:pPr>
    </w:p>
    <w:p w:rsidR="0026311A" w:rsidRPr="007F6215" w:rsidRDefault="0026311A" w:rsidP="00A749E1">
      <w:pPr>
        <w:ind w:firstLine="180"/>
        <w:jc w:val="both"/>
        <w:rPr>
          <w:lang w:val="uk-UA"/>
        </w:rPr>
      </w:pPr>
    </w:p>
    <w:p w:rsidR="0026311A" w:rsidRPr="007F6215" w:rsidRDefault="0026311A" w:rsidP="0026311A">
      <w:pPr>
        <w:ind w:left="180"/>
        <w:jc w:val="right"/>
        <w:rPr>
          <w:lang w:val="uk-UA"/>
        </w:rPr>
      </w:pPr>
      <w:r w:rsidRPr="007F6215">
        <w:rPr>
          <w:lang w:val="uk-UA"/>
        </w:rPr>
        <w:t>Додаток 1</w:t>
      </w:r>
    </w:p>
    <w:p w:rsidR="0026311A" w:rsidRPr="007F6215" w:rsidRDefault="0026311A" w:rsidP="0026311A">
      <w:pPr>
        <w:ind w:left="4860"/>
        <w:rPr>
          <w:lang w:val="uk-UA"/>
        </w:rPr>
      </w:pPr>
      <w:r w:rsidRPr="007F6215">
        <w:rPr>
          <w:lang w:val="uk-UA"/>
        </w:rPr>
        <w:t xml:space="preserve">до рішення Верхньодніпровської міської ради </w:t>
      </w:r>
    </w:p>
    <w:p w:rsidR="0026311A" w:rsidRPr="007F6215" w:rsidRDefault="007F6215" w:rsidP="0026311A">
      <w:pPr>
        <w:ind w:left="4860"/>
        <w:rPr>
          <w:lang w:val="uk-UA"/>
        </w:rPr>
      </w:pPr>
      <w:r w:rsidRPr="007F6215">
        <w:rPr>
          <w:u w:val="single"/>
          <w:lang w:val="uk-UA"/>
        </w:rPr>
        <w:t>№</w:t>
      </w:r>
      <w:r w:rsidR="00D50B2C">
        <w:rPr>
          <w:u w:val="single"/>
          <w:lang w:val="uk-UA"/>
        </w:rPr>
        <w:t>349-9/ІХ</w:t>
      </w:r>
      <w:r w:rsidR="00DC26D5">
        <w:rPr>
          <w:lang w:val="uk-UA"/>
        </w:rPr>
        <w:t xml:space="preserve">  </w:t>
      </w:r>
      <w:r w:rsidR="0026311A" w:rsidRPr="007F6215">
        <w:rPr>
          <w:lang w:val="uk-UA"/>
        </w:rPr>
        <w:t xml:space="preserve"> від </w:t>
      </w:r>
      <w:r w:rsidR="00DC26D5">
        <w:rPr>
          <w:lang w:val="uk-UA"/>
        </w:rPr>
        <w:t>“</w:t>
      </w:r>
      <w:r w:rsidR="00D50B2C">
        <w:rPr>
          <w:lang w:val="uk-UA"/>
        </w:rPr>
        <w:t>08</w:t>
      </w:r>
      <w:r w:rsidRPr="007F6215">
        <w:rPr>
          <w:lang w:val="uk-UA"/>
        </w:rPr>
        <w:t>”</w:t>
      </w:r>
      <w:r w:rsidR="00D50B2C">
        <w:rPr>
          <w:lang w:val="uk-UA"/>
        </w:rPr>
        <w:t xml:space="preserve"> 07.</w:t>
      </w:r>
      <w:r w:rsidR="0026311A" w:rsidRPr="007F6215">
        <w:rPr>
          <w:lang w:val="uk-UA"/>
        </w:rPr>
        <w:t>202</w:t>
      </w:r>
      <w:r w:rsidR="00DC26D5">
        <w:rPr>
          <w:lang w:val="uk-UA"/>
        </w:rPr>
        <w:t>1</w:t>
      </w:r>
      <w:r w:rsidR="0026311A" w:rsidRPr="007F6215">
        <w:rPr>
          <w:lang w:val="uk-UA"/>
        </w:rPr>
        <w:t xml:space="preserve"> року</w:t>
      </w:r>
    </w:p>
    <w:p w:rsidR="0026311A" w:rsidRPr="007F6215" w:rsidRDefault="0026311A" w:rsidP="0026311A">
      <w:pPr>
        <w:ind w:left="4860"/>
        <w:rPr>
          <w:lang w:val="uk-UA"/>
        </w:rPr>
      </w:pPr>
    </w:p>
    <w:p w:rsidR="0026311A" w:rsidRPr="007F6215" w:rsidRDefault="0026311A" w:rsidP="0026311A">
      <w:pPr>
        <w:ind w:left="4860"/>
        <w:rPr>
          <w:lang w:val="uk-UA"/>
        </w:rPr>
      </w:pPr>
      <w:r w:rsidRPr="007F6215">
        <w:rPr>
          <w:lang w:val="uk-UA"/>
        </w:rPr>
        <w:t>Верхньодніпровський міський голова</w:t>
      </w:r>
    </w:p>
    <w:p w:rsidR="0026311A" w:rsidRDefault="0026311A" w:rsidP="0026311A">
      <w:pPr>
        <w:ind w:left="4860"/>
        <w:rPr>
          <w:b/>
          <w:lang w:val="uk-UA"/>
        </w:rPr>
      </w:pPr>
    </w:p>
    <w:p w:rsidR="0026311A" w:rsidRPr="00200071" w:rsidRDefault="0026311A" w:rsidP="0026311A">
      <w:pPr>
        <w:ind w:left="4860"/>
        <w:rPr>
          <w:b/>
          <w:lang w:val="uk-UA"/>
        </w:rPr>
      </w:pPr>
      <w:r w:rsidRPr="00200071">
        <w:rPr>
          <w:b/>
          <w:lang w:val="uk-UA"/>
        </w:rPr>
        <w:t xml:space="preserve">_______________             </w:t>
      </w:r>
      <w:r w:rsidR="00DC26D5">
        <w:rPr>
          <w:b/>
          <w:lang w:val="uk-UA"/>
        </w:rPr>
        <w:t>Геннадій ЛЕБІДЬ</w:t>
      </w:r>
    </w:p>
    <w:p w:rsidR="0026311A" w:rsidRDefault="0026311A" w:rsidP="0026311A">
      <w:pPr>
        <w:pStyle w:val="rvps6"/>
        <w:spacing w:before="0" w:beforeAutospacing="0" w:after="0" w:afterAutospacing="0"/>
        <w:ind w:left="5400"/>
        <w:rPr>
          <w:rStyle w:val="rvts23"/>
        </w:rPr>
      </w:pPr>
    </w:p>
    <w:p w:rsidR="0026311A" w:rsidRDefault="0026311A" w:rsidP="0026311A">
      <w:pPr>
        <w:spacing w:before="60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lang w:val="uk-UA"/>
        </w:rPr>
        <w:t>Ставки земельного податку</w:t>
      </w:r>
      <w:r>
        <w:rPr>
          <w:b/>
          <w:bCs/>
          <w:sz w:val="28"/>
          <w:szCs w:val="28"/>
          <w:vertAlign w:val="superscript"/>
          <w:lang w:val="uk-UA"/>
        </w:rPr>
        <w:t xml:space="preserve"> </w:t>
      </w:r>
    </w:p>
    <w:p w:rsidR="0026311A" w:rsidRDefault="0026311A" w:rsidP="0026311A">
      <w:pPr>
        <w:spacing w:before="60"/>
        <w:jc w:val="center"/>
        <w:rPr>
          <w:b/>
          <w:bCs/>
          <w:sz w:val="28"/>
          <w:szCs w:val="28"/>
          <w:lang w:val="uk-UA"/>
        </w:rPr>
      </w:pPr>
      <w:r w:rsidRPr="00BA1DDA">
        <w:rPr>
          <w:b/>
          <w:bCs/>
          <w:sz w:val="28"/>
          <w:szCs w:val="28"/>
          <w:lang w:val="uk-UA"/>
        </w:rPr>
        <w:t>з 01.01.202</w:t>
      </w:r>
      <w:r w:rsidR="00DC26D5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 xml:space="preserve"> року, </w:t>
      </w:r>
    </w:p>
    <w:p w:rsidR="0026311A" w:rsidRDefault="0026311A" w:rsidP="0026311A">
      <w:pPr>
        <w:spacing w:before="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вводяться в дію з 01 січня 202</w:t>
      </w:r>
      <w:r w:rsidR="00DC26D5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 xml:space="preserve"> року</w:t>
      </w:r>
    </w:p>
    <w:p w:rsidR="0026311A" w:rsidRDefault="0026311A" w:rsidP="0026311A">
      <w:pPr>
        <w:widowControl w:val="0"/>
        <w:spacing w:before="60"/>
        <w:rPr>
          <w:b/>
          <w:bCs/>
          <w:lang w:val="uk-UA"/>
        </w:rPr>
      </w:pPr>
      <w:r>
        <w:rPr>
          <w:b/>
          <w:bCs/>
          <w:lang w:val="uk-UA"/>
        </w:rPr>
        <w:t>Адміністративно-територіальна одиниця, на яку поширюється дія рішення органу місцевого самоврядування:</w:t>
      </w:r>
    </w:p>
    <w:p w:rsidR="0026311A" w:rsidRDefault="0026311A" w:rsidP="0026311A">
      <w:pPr>
        <w:widowControl w:val="0"/>
        <w:spacing w:before="60"/>
        <w:rPr>
          <w:b/>
          <w:bCs/>
          <w:lang w:val="uk-UA"/>
        </w:rPr>
      </w:pPr>
    </w:p>
    <w:tbl>
      <w:tblPr>
        <w:tblW w:w="10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1005"/>
        <w:gridCol w:w="4090"/>
        <w:gridCol w:w="3802"/>
      </w:tblGrid>
      <w:tr w:rsidR="0026311A" w:rsidTr="00980C5B">
        <w:trPr>
          <w:trHeight w:val="58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Код області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Код району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Код КОАТУУ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</w:t>
            </w:r>
          </w:p>
        </w:tc>
      </w:tr>
      <w:tr w:rsidR="0026311A" w:rsidTr="00980C5B">
        <w:trPr>
          <w:trHeight w:val="30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0F6A03" w:rsidRDefault="0026311A" w:rsidP="00980C5B">
            <w:pPr>
              <w:ind w:right="-2699" w:hanging="56"/>
              <w:jc w:val="both"/>
              <w:rPr>
                <w:bCs/>
                <w:lang w:val="uk-UA"/>
              </w:rPr>
            </w:pPr>
            <w:r w:rsidRPr="000F6A03">
              <w:rPr>
                <w:bCs/>
                <w:lang w:val="uk-UA"/>
              </w:rPr>
              <w:t xml:space="preserve">1221010100 </w:t>
            </w:r>
          </w:p>
          <w:p w:rsidR="0026311A" w:rsidRDefault="0026311A" w:rsidP="00980C5B">
            <w:pPr>
              <w:ind w:right="-2699" w:hanging="56"/>
              <w:jc w:val="both"/>
              <w:rPr>
                <w:bCs/>
                <w:lang w:val="uk-UA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D5" w:rsidRDefault="0026311A" w:rsidP="00DC26D5">
            <w:pPr>
              <w:rPr>
                <w:bCs/>
                <w:lang w:val="uk-UA"/>
              </w:rPr>
            </w:pPr>
            <w:r w:rsidRPr="00DC26D5">
              <w:rPr>
                <w:bCs/>
                <w:lang w:val="uk-UA"/>
              </w:rPr>
              <w:t>м. Верхньодніпровськ,</w:t>
            </w:r>
            <w:r w:rsidR="00DC26D5" w:rsidRPr="00DC26D5">
              <w:rPr>
                <w:bCs/>
                <w:lang w:val="uk-UA"/>
              </w:rPr>
              <w:t xml:space="preserve"> </w:t>
            </w:r>
          </w:p>
          <w:p w:rsidR="0026311A" w:rsidRPr="00DC26D5" w:rsidRDefault="0026311A" w:rsidP="00DC26D5">
            <w:pPr>
              <w:rPr>
                <w:bCs/>
                <w:lang w:val="uk-UA"/>
              </w:rPr>
            </w:pPr>
            <w:r w:rsidRPr="00DC26D5">
              <w:rPr>
                <w:bCs/>
                <w:lang w:val="uk-UA"/>
              </w:rPr>
              <w:t>с. Пушкарівка</w:t>
            </w:r>
            <w:r w:rsidR="00DC26D5" w:rsidRPr="00DC26D5">
              <w:rPr>
                <w:bCs/>
                <w:lang w:val="uk-UA"/>
              </w:rPr>
              <w:t xml:space="preserve">, </w:t>
            </w:r>
            <w:r w:rsidR="00DC26D5" w:rsidRPr="00DC26D5">
              <w:rPr>
                <w:shd w:val="clear" w:color="auto" w:fill="FFFFFF"/>
              </w:rPr>
              <w:t>смт.</w:t>
            </w:r>
            <w:r w:rsidR="00DC26D5">
              <w:rPr>
                <w:shd w:val="clear" w:color="auto" w:fill="FFFFFF"/>
                <w:lang w:val="uk-UA"/>
              </w:rPr>
              <w:t xml:space="preserve"> </w:t>
            </w:r>
            <w:hyperlink r:id="rId8" w:anchor="1505" w:history="1">
              <w:r w:rsidR="00DC26D5" w:rsidRPr="00DC26D5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</w:rPr>
                <w:t>Дніпровське</w:t>
              </w:r>
            </w:hyperlink>
            <w:r w:rsidR="00DC26D5">
              <w:rPr>
                <w:shd w:val="clear" w:color="auto" w:fill="FFFFFF"/>
              </w:rPr>
              <w:t xml:space="preserve">, </w:t>
            </w:r>
            <w:r w:rsidR="00DC26D5" w:rsidRPr="00DC26D5">
              <w:rPr>
                <w:shd w:val="clear" w:color="auto" w:fill="FFFFFF"/>
              </w:rPr>
              <w:t>смт.</w:t>
            </w:r>
            <w:r w:rsidR="00DC26D5">
              <w:rPr>
                <w:shd w:val="clear" w:color="auto" w:fill="FFFFFF"/>
                <w:lang w:val="uk-UA"/>
              </w:rPr>
              <w:t xml:space="preserve"> </w:t>
            </w:r>
            <w:hyperlink r:id="rId9" w:anchor="1506" w:history="1">
              <w:r w:rsidR="00DC26D5" w:rsidRPr="00DC26D5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</w:rPr>
                <w:t>Новомиколаївка</w:t>
              </w:r>
            </w:hyperlink>
            <w:r w:rsidR="00DC26D5" w:rsidRPr="00DC26D5">
              <w:rPr>
                <w:lang w:val="uk-UA"/>
              </w:rPr>
              <w:t xml:space="preserve"> </w:t>
            </w:r>
            <w:r w:rsidR="00DC26D5" w:rsidRPr="00DC26D5">
              <w:rPr>
                <w:shd w:val="clear" w:color="auto" w:fill="FFFFFF"/>
              </w:rPr>
              <w:t>Кам’янського району Дніпропетровської області</w:t>
            </w:r>
          </w:p>
        </w:tc>
      </w:tr>
    </w:tbl>
    <w:p w:rsidR="0026311A" w:rsidRDefault="0026311A" w:rsidP="0026311A">
      <w:pPr>
        <w:rPr>
          <w:sz w:val="14"/>
          <w:szCs w:val="14"/>
          <w:lang w:val="uk-UA"/>
        </w:rPr>
      </w:pP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81"/>
      </w:tblGrid>
      <w:tr w:rsidR="0026311A" w:rsidTr="00980C5B">
        <w:tc>
          <w:tcPr>
            <w:tcW w:w="5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pPr>
              <w:jc w:val="center"/>
              <w:rPr>
                <w:b/>
                <w:lang w:val="uk-UA"/>
              </w:rPr>
            </w:pPr>
          </w:p>
          <w:p w:rsidR="0026311A" w:rsidRDefault="0026311A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26311A" w:rsidTr="00980C5B">
        <w:tc>
          <w:tcPr>
            <w:tcW w:w="5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1A" w:rsidRDefault="0026311A" w:rsidP="00980C5B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pPr>
              <w:ind w:right="-108"/>
              <w:jc w:val="center"/>
              <w:rPr>
                <w:b/>
                <w:lang w:val="uk-UA"/>
              </w:rPr>
            </w:pPr>
          </w:p>
          <w:p w:rsidR="0026311A" w:rsidRDefault="0026311A" w:rsidP="00980C5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pPr>
              <w:jc w:val="center"/>
              <w:rPr>
                <w:b/>
                <w:lang w:val="uk-UA"/>
              </w:rPr>
            </w:pPr>
          </w:p>
          <w:p w:rsidR="0026311A" w:rsidRDefault="0026311A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юридич-них осіб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юридич-них осіб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ведення товарного сільськогосподарського виробництва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DC26D5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D5" w:rsidRDefault="00DC26D5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D5" w:rsidRPr="00D75FA6" w:rsidRDefault="00DC26D5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D5" w:rsidRPr="00D75FA6" w:rsidRDefault="00DC26D5" w:rsidP="00DC26D5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D5" w:rsidRPr="00D75FA6" w:rsidRDefault="00DC26D5" w:rsidP="00DC26D5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D5" w:rsidRPr="00D75FA6" w:rsidRDefault="00DC26D5" w:rsidP="00DC26D5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D5" w:rsidRPr="00D75FA6" w:rsidRDefault="00DC26D5" w:rsidP="00DC26D5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DC26D5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D5" w:rsidRDefault="00DC26D5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D5" w:rsidRPr="00D75FA6" w:rsidRDefault="00DC26D5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D5" w:rsidRPr="00D75FA6" w:rsidRDefault="00DC26D5" w:rsidP="00DC26D5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D5" w:rsidRPr="00D75FA6" w:rsidRDefault="00DC26D5" w:rsidP="00DC26D5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D5" w:rsidRPr="00D75FA6" w:rsidRDefault="00DC26D5" w:rsidP="00DC26D5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D5" w:rsidRPr="00D75FA6" w:rsidRDefault="00DC26D5" w:rsidP="00DC26D5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DC26D5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D5" w:rsidRDefault="00DC26D5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D5" w:rsidRPr="00D75FA6" w:rsidRDefault="00DC26D5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D5" w:rsidRPr="00D75FA6" w:rsidRDefault="00DC26D5" w:rsidP="00DC26D5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D5" w:rsidRPr="00D75FA6" w:rsidRDefault="00DC26D5" w:rsidP="00DC26D5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D5" w:rsidRPr="00D75FA6" w:rsidRDefault="00DC26D5" w:rsidP="00DC26D5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D5" w:rsidRPr="00D75FA6" w:rsidRDefault="00DC26D5" w:rsidP="00DC26D5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7749E7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Default="007749E7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7749E7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Default="007749E7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7749E7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Default="007749E7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01.12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7749E7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Default="007749E7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r w:rsidRPr="00D75FA6">
              <w:rPr>
                <w:lang w:val="uk-UA"/>
              </w:rPr>
              <w:t>0,300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r w:rsidRPr="00D75FA6">
              <w:rPr>
                <w:lang w:val="uk-UA"/>
              </w:rPr>
              <w:t>0,300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r w:rsidRPr="00D75FA6">
              <w:rPr>
                <w:lang w:val="uk-UA"/>
              </w:rPr>
              <w:t>0,300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r w:rsidRPr="00D75FA6">
              <w:rPr>
                <w:lang w:val="uk-UA"/>
              </w:rPr>
              <w:t>0,300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D75FA6">
              <w:rPr>
                <w:noProof/>
                <w:vertAlign w:val="superscript"/>
              </w:rPr>
              <w:t xml:space="preserve"> </w:t>
            </w:r>
            <w:r w:rsidRPr="00D75FA6">
              <w:rPr>
                <w:lang w:val="uk-UA"/>
              </w:rPr>
              <w:t xml:space="preserve">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7749E7">
            <w:pPr>
              <w:rPr>
                <w:lang w:val="uk-UA"/>
              </w:rPr>
            </w:pPr>
            <w:r w:rsidRPr="00D75FA6">
              <w:rPr>
                <w:lang w:val="uk-UA"/>
              </w:rPr>
              <w:t>0,</w:t>
            </w:r>
            <w:r w:rsidR="007749E7" w:rsidRPr="00D75FA6">
              <w:rPr>
                <w:lang w:val="uk-UA"/>
              </w:rPr>
              <w:t>10</w:t>
            </w:r>
            <w:r w:rsidRPr="00D75FA6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7749E7">
            <w:pPr>
              <w:rPr>
                <w:lang w:val="uk-UA"/>
              </w:rPr>
            </w:pPr>
            <w:r w:rsidRPr="00D75FA6">
              <w:rPr>
                <w:lang w:val="uk-UA"/>
              </w:rPr>
              <w:t>0,</w:t>
            </w:r>
            <w:r w:rsidR="007749E7" w:rsidRPr="00D75FA6">
              <w:rPr>
                <w:lang w:val="uk-UA"/>
              </w:rPr>
              <w:t>10</w:t>
            </w:r>
            <w:r w:rsidRPr="00D75FA6">
              <w:rPr>
                <w:lang w:val="uk-UA"/>
              </w:rPr>
              <w:t>0</w:t>
            </w:r>
          </w:p>
        </w:tc>
      </w:tr>
      <w:tr w:rsidR="007749E7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Default="007749E7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</w:tr>
      <w:tr w:rsidR="007749E7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Default="007749E7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</w:tr>
      <w:tr w:rsidR="007749E7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Default="007749E7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7749E7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7749E7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0,100</w:t>
            </w:r>
          </w:p>
        </w:tc>
      </w:tr>
      <w:tr w:rsidR="007749E7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Default="007749E7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</w:tr>
      <w:tr w:rsidR="007749E7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Default="007749E7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1C3A69" w:rsidRDefault="007749E7" w:rsidP="00980C5B">
            <w:pPr>
              <w:rPr>
                <w:lang w:val="uk-UA"/>
              </w:rPr>
            </w:pPr>
            <w:r w:rsidRPr="001C3A69"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</w:tr>
      <w:tr w:rsidR="007749E7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Default="007749E7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1C3A69" w:rsidRDefault="007749E7" w:rsidP="00980C5B">
            <w:pPr>
              <w:rPr>
                <w:lang w:val="uk-UA"/>
              </w:rPr>
            </w:pPr>
            <w:r w:rsidRPr="001C3A69"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D75FA6" w:rsidRDefault="007749E7">
            <w:r w:rsidRPr="00D75FA6">
              <w:rPr>
                <w:lang w:val="uk-UA"/>
              </w:rPr>
              <w:t>0,100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rPr>
                <w:lang w:val="uk-UA"/>
              </w:rPr>
            </w:pPr>
            <w:r w:rsidRPr="001C3A69">
              <w:rPr>
                <w:shd w:val="clear" w:color="auto" w:fill="FFFFFF"/>
                <w:lang w:val="uk-UA"/>
              </w:rPr>
              <w:t>Д</w:t>
            </w:r>
            <w:r w:rsidRPr="001C3A69">
              <w:rPr>
                <w:shd w:val="clear" w:color="auto" w:fill="FFFFFF"/>
              </w:rPr>
              <w:t>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1,000</w:t>
            </w:r>
          </w:p>
        </w:tc>
      </w:tr>
      <w:tr w:rsidR="007749E7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Default="007749E7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Pr="001C3A69" w:rsidRDefault="007749E7" w:rsidP="00980C5B">
            <w:pPr>
              <w:rPr>
                <w:lang w:val="uk-UA"/>
              </w:rPr>
            </w:pPr>
            <w:r w:rsidRPr="001C3A69">
              <w:rPr>
                <w:shd w:val="clear" w:color="auto" w:fill="FFFFFF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Default="007749E7">
            <w:r w:rsidRPr="007352C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Default="007749E7">
            <w:r w:rsidRPr="007352C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Default="007749E7">
            <w:r w:rsidRPr="007352C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7" w:rsidRDefault="007749E7">
            <w:r w:rsidRPr="007352CD">
              <w:rPr>
                <w:lang w:val="uk-UA"/>
              </w:rPr>
              <w:t>0,100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pStyle w:val="a3"/>
              <w:rPr>
                <w:lang w:val="uk-UA"/>
              </w:rPr>
            </w:pPr>
            <w:r w:rsidRPr="001C3A69"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rPr>
                <w:lang w:val="uk-UA"/>
              </w:rPr>
            </w:pPr>
            <w:r w:rsidRPr="001C3A69"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640B20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640B20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r w:rsidRPr="00640B20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освіти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rPr>
                <w:lang w:val="uk-UA"/>
              </w:rPr>
            </w:pPr>
            <w:r w:rsidRPr="001C3A69">
              <w:rPr>
                <w:lang w:val="uk-UA"/>
              </w:rPr>
              <w:t>Для будівництва та обслуговування будівель ринкової інфраструктури </w:t>
            </w:r>
            <w:r w:rsidRPr="001C3A69">
              <w:rPr>
                <w:shd w:val="clear" w:color="auto" w:fill="FFFFFF"/>
                <w:lang w:val="uk-UA"/>
              </w:rPr>
              <w:t>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rPr>
                <w:lang w:val="uk-UA"/>
              </w:rPr>
            </w:pPr>
            <w:r w:rsidRPr="001C3A69"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ДСНС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35660D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D529FD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D529FD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D529FD">
              <w:rPr>
                <w:lang w:val="uk-UA"/>
              </w:rPr>
              <w:t>0,010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E5B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E5B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E5B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E5B03">
              <w:rPr>
                <w:lang w:val="uk-UA"/>
              </w:rPr>
              <w:t>0,100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розробки родовищ природних лікувальних </w:t>
            </w:r>
            <w:r>
              <w:rPr>
                <w:lang w:val="uk-UA"/>
              </w:rPr>
              <w:lastRenderedPageBreak/>
              <w:t>ресурсів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E5B03">
              <w:rPr>
                <w:lang w:val="uk-UA"/>
              </w:rPr>
              <w:lastRenderedPageBreak/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E5B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E5B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E5B03">
              <w:rPr>
                <w:lang w:val="uk-UA"/>
              </w:rPr>
              <w:t>0,100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06.03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E5B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E5B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E5B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E5B03">
              <w:rPr>
                <w:lang w:val="uk-UA"/>
              </w:rPr>
              <w:t>0,100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</w:tr>
      <w:tr w:rsidR="00281AFC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 w:rsidP="00980C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 w:rsidP="00980C5B">
            <w:r>
              <w:rPr>
                <w:lang w:val="uk-UA"/>
              </w:rPr>
              <w:t>2</w:t>
            </w:r>
            <w:r w:rsidRPr="005500AC">
              <w:rPr>
                <w:lang w:val="uk-UA"/>
              </w:rPr>
              <w:t>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>
            <w:r w:rsidRPr="005C5DB7">
              <w:rPr>
                <w:lang w:val="uk-UA"/>
              </w:rPr>
              <w:t>2,000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>
            <w:r w:rsidRPr="005C5DB7">
              <w:rPr>
                <w:lang w:val="uk-UA"/>
              </w:rPr>
              <w:t>2,000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>
            <w:r w:rsidRPr="005C5DB7">
              <w:rPr>
                <w:lang w:val="uk-UA"/>
              </w:rPr>
              <w:t>2,000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5500AC">
              <w:rPr>
                <w:lang w:val="uk-UA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5500AC">
              <w:rPr>
                <w:lang w:val="uk-UA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5500AC">
              <w:rPr>
                <w:lang w:val="uk-UA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5500AC">
              <w:rPr>
                <w:lang w:val="uk-UA"/>
              </w:rPr>
              <w:t>1,000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CB0662">
              <w:rPr>
                <w:lang w:val="uk-UA"/>
              </w:rPr>
              <w:t>1</w:t>
            </w:r>
            <w:r w:rsidR="00281AFC">
              <w:rPr>
                <w:lang w:val="uk-UA"/>
              </w:rPr>
              <w:t>,0</w:t>
            </w:r>
            <w:r w:rsidRPr="00CB0662">
              <w:rPr>
                <w:lang w:val="uk-UA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CB0662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81AFC" w:rsidP="00281AFC">
            <w:r>
              <w:rPr>
                <w:lang w:val="uk-UA"/>
              </w:rPr>
              <w:t>5,0</w:t>
            </w:r>
            <w:r w:rsidR="0026311A" w:rsidRPr="00CB0662">
              <w:rPr>
                <w:lang w:val="uk-UA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CB0662">
              <w:rPr>
                <w:lang w:val="uk-UA"/>
              </w:rPr>
              <w:t>0,100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CB0662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CB0662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CB0662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CB0662">
              <w:rPr>
                <w:lang w:val="uk-UA"/>
              </w:rPr>
              <w:t>0,100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AE71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AE71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AE71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AE7103">
              <w:rPr>
                <w:lang w:val="uk-UA"/>
              </w:rPr>
              <w:t>0,100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AE71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AE71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AE71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AE7103">
              <w:rPr>
                <w:lang w:val="uk-UA"/>
              </w:rPr>
              <w:t>0,100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AE71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AE71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AE71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AE7103">
              <w:rPr>
                <w:lang w:val="uk-UA"/>
              </w:rPr>
              <w:t>0,100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</w:tr>
      <w:tr w:rsidR="00281AFC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 w:rsidP="00980C5B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C" w:rsidRDefault="00281AFC" w:rsidP="00281AFC">
            <w:r w:rsidRPr="00957EA1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  <w:r w:rsidRPr="00957EA1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>
            <w:r w:rsidRPr="00DD284A">
              <w:rPr>
                <w:lang w:val="uk-UA"/>
              </w:rPr>
              <w:t>0,050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>
            <w:r w:rsidRPr="00DD284A">
              <w:rPr>
                <w:lang w:val="uk-UA"/>
              </w:rPr>
              <w:t>0,050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C" w:rsidRDefault="00281AFC">
            <w:r w:rsidRPr="00DD284A">
              <w:rPr>
                <w:lang w:val="uk-UA"/>
              </w:rPr>
              <w:t>0,050</w:t>
            </w:r>
          </w:p>
        </w:tc>
      </w:tr>
      <w:tr w:rsidR="00281AFC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 w:rsidP="00980C5B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C" w:rsidRDefault="00281AFC">
            <w:r w:rsidRPr="00C14164">
              <w:rPr>
                <w:lang w:val="uk-UA"/>
              </w:rPr>
              <w:t>0,050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>
            <w:r w:rsidRPr="00C14164">
              <w:rPr>
                <w:lang w:val="uk-UA"/>
              </w:rPr>
              <w:t>0,050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>
            <w:r w:rsidRPr="00C14164">
              <w:rPr>
                <w:lang w:val="uk-UA"/>
              </w:rPr>
              <w:t>0,050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C" w:rsidRDefault="00281AFC">
            <w:r w:rsidRPr="00C14164">
              <w:rPr>
                <w:lang w:val="uk-UA"/>
              </w:rPr>
              <w:t>0,050</w:t>
            </w:r>
          </w:p>
        </w:tc>
      </w:tr>
      <w:tr w:rsidR="00281AFC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 w:rsidP="00980C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C" w:rsidRDefault="00281AFC">
            <w:r w:rsidRPr="00C14164">
              <w:rPr>
                <w:lang w:val="uk-UA"/>
              </w:rPr>
              <w:t>0,050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>
            <w:r w:rsidRPr="00C14164">
              <w:rPr>
                <w:lang w:val="uk-UA"/>
              </w:rPr>
              <w:t>0,050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>
            <w:r w:rsidRPr="00C14164">
              <w:rPr>
                <w:lang w:val="uk-UA"/>
              </w:rPr>
              <w:t>0,050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C" w:rsidRDefault="00281AFC">
            <w:r w:rsidRPr="00C14164">
              <w:rPr>
                <w:lang w:val="uk-UA"/>
              </w:rPr>
              <w:t>0,050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</w:tr>
      <w:tr w:rsidR="00281AFC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 w:rsidP="00980C5B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 w:rsidP="00980C5B">
            <w:r>
              <w:rPr>
                <w:lang w:val="uk-UA"/>
              </w:rPr>
              <w:t>3,0</w:t>
            </w:r>
            <w:r w:rsidRPr="00651B18">
              <w:rPr>
                <w:lang w:val="uk-UA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>
            <w:r w:rsidRPr="00E8060F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>
            <w:r w:rsidRPr="00E8060F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C" w:rsidRDefault="00281AFC">
            <w:r w:rsidRPr="00E8060F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651B18">
              <w:rPr>
                <w:lang w:val="uk-UA"/>
              </w:rPr>
              <w:t>0,100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651B18">
              <w:rPr>
                <w:lang w:val="uk-UA"/>
              </w:rPr>
              <w:t>0,100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651B18">
              <w:rPr>
                <w:lang w:val="uk-UA"/>
              </w:rPr>
              <w:t>0,100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651B18">
              <w:rPr>
                <w:lang w:val="uk-UA"/>
              </w:rPr>
              <w:t>0,100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DB3B9F">
              <w:rPr>
                <w:lang w:val="uk-UA"/>
              </w:rPr>
              <w:t>0,500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DB3B9F">
              <w:rPr>
                <w:lang w:val="uk-UA"/>
              </w:rPr>
              <w:t>0,500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DB3B9F">
              <w:rPr>
                <w:lang w:val="uk-UA"/>
              </w:rPr>
              <w:t>0,500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DB3B9F">
              <w:rPr>
                <w:lang w:val="uk-UA"/>
              </w:rPr>
              <w:t>0,500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DB3B9F">
              <w:rPr>
                <w:lang w:val="uk-UA"/>
              </w:rPr>
              <w:t>0,500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DB3B9F">
              <w:rPr>
                <w:lang w:val="uk-UA"/>
              </w:rPr>
              <w:t>0,500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DB3B9F">
              <w:rPr>
                <w:lang w:val="uk-UA"/>
              </w:rPr>
              <w:t>0,500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DB3B9F">
              <w:rPr>
                <w:lang w:val="uk-UA"/>
              </w:rPr>
              <w:t>0,500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7681D">
              <w:rPr>
                <w:lang w:val="uk-UA"/>
              </w:rPr>
              <w:t>0,100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7681D">
              <w:rPr>
                <w:lang w:val="uk-UA"/>
              </w:rPr>
              <w:t>0,100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7681D">
              <w:rPr>
                <w:lang w:val="uk-UA"/>
              </w:rPr>
              <w:t>0,100</w:t>
            </w:r>
          </w:p>
        </w:tc>
      </w:tr>
      <w:tr w:rsidR="0026311A" w:rsidRPr="00E823ED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r w:rsidRPr="0017681D">
              <w:rPr>
                <w:lang w:val="uk-UA"/>
              </w:rPr>
              <w:t>0,100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</w:tr>
      <w:tr w:rsidR="0026311A" w:rsidRPr="00E823ED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243332">
              <w:rPr>
                <w:lang w:val="uk-UA"/>
              </w:rPr>
              <w:t>1,500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243332">
              <w:rPr>
                <w:lang w:val="uk-UA"/>
              </w:rPr>
              <w:t>1,500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243332">
              <w:rPr>
                <w:lang w:val="uk-UA"/>
              </w:rPr>
              <w:t>5</w:t>
            </w:r>
            <w:r w:rsidR="00281AFC">
              <w:rPr>
                <w:lang w:val="uk-UA"/>
              </w:rPr>
              <w:t>,0</w:t>
            </w:r>
            <w:r w:rsidRPr="00243332">
              <w:rPr>
                <w:lang w:val="uk-UA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81AFC" w:rsidP="00980C5B">
            <w:r w:rsidRPr="00243332">
              <w:rPr>
                <w:lang w:val="uk-UA"/>
              </w:rPr>
              <w:t>5</w:t>
            </w:r>
            <w:r>
              <w:rPr>
                <w:lang w:val="uk-UA"/>
              </w:rPr>
              <w:t>,0</w:t>
            </w:r>
            <w:r w:rsidRPr="00243332">
              <w:rPr>
                <w:lang w:val="uk-UA"/>
              </w:rPr>
              <w:t>00</w:t>
            </w:r>
          </w:p>
        </w:tc>
      </w:tr>
      <w:tr w:rsidR="00D346D2" w:rsidRPr="00E823ED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r w:rsidRPr="00243332">
              <w:rPr>
                <w:lang w:val="uk-UA"/>
              </w:rPr>
              <w:t>1,500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r w:rsidRPr="00243332">
              <w:rPr>
                <w:lang w:val="uk-UA"/>
              </w:rPr>
              <w:t>1,500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>
            <w:r w:rsidRPr="00BC69E5">
              <w:rPr>
                <w:lang w:val="uk-UA"/>
              </w:rPr>
              <w:t>5,000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>
            <w:r w:rsidRPr="00BC69E5">
              <w:rPr>
                <w:lang w:val="uk-UA"/>
              </w:rPr>
              <w:t>5,000</w:t>
            </w:r>
          </w:p>
        </w:tc>
      </w:tr>
      <w:tr w:rsidR="00D346D2" w:rsidRPr="00E823ED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r>
              <w:rPr>
                <w:lang w:val="uk-UA"/>
              </w:rPr>
              <w:t>3,0</w:t>
            </w:r>
            <w:r w:rsidRPr="00243332">
              <w:rPr>
                <w:lang w:val="uk-UA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r>
              <w:rPr>
                <w:lang w:val="uk-UA"/>
              </w:rPr>
              <w:t>3,0</w:t>
            </w:r>
            <w:r w:rsidRPr="00243332">
              <w:rPr>
                <w:lang w:val="uk-UA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>
            <w:r w:rsidRPr="00BC69E5">
              <w:rPr>
                <w:lang w:val="uk-UA"/>
              </w:rPr>
              <w:t>5,000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>
            <w:r w:rsidRPr="00BC69E5">
              <w:rPr>
                <w:lang w:val="uk-UA"/>
              </w:rPr>
              <w:t>5,000</w:t>
            </w:r>
          </w:p>
        </w:tc>
      </w:tr>
      <w:tr w:rsidR="00D346D2" w:rsidRPr="00E823ED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>
            <w:r w:rsidRPr="004F6466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>
            <w:r w:rsidRPr="004F6466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>
            <w:r w:rsidRPr="00BC69E5">
              <w:rPr>
                <w:lang w:val="uk-UA"/>
              </w:rPr>
              <w:t>5,000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>
            <w:r w:rsidRPr="00BC69E5">
              <w:rPr>
                <w:lang w:val="uk-UA"/>
              </w:rPr>
              <w:t>5,000</w:t>
            </w:r>
          </w:p>
        </w:tc>
      </w:tr>
      <w:tr w:rsidR="00D346D2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>
            <w:r w:rsidRPr="004F6466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>
            <w:r w:rsidRPr="004F6466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>
            <w:r w:rsidRPr="00BC69E5">
              <w:rPr>
                <w:lang w:val="uk-UA"/>
              </w:rPr>
              <w:t>5,000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>
            <w:r w:rsidRPr="00BC69E5">
              <w:rPr>
                <w:lang w:val="uk-UA"/>
              </w:rPr>
              <w:t>5,000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</w:tr>
      <w:tr w:rsidR="00D346D2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>
            <w:r w:rsidRPr="00F4021F">
              <w:rPr>
                <w:lang w:val="uk-UA"/>
              </w:rPr>
              <w:t>5,000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>
            <w:r w:rsidRPr="00F4021F">
              <w:rPr>
                <w:lang w:val="uk-UA"/>
              </w:rPr>
              <w:t>5,000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rPr>
                <w:lang w:val="uk-UA"/>
              </w:rPr>
            </w:pPr>
            <w:r w:rsidRPr="001C3A69"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rPr>
                <w:lang w:val="uk-UA"/>
              </w:rPr>
            </w:pPr>
            <w:r w:rsidRPr="001C3A69"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rPr>
                <w:lang w:val="uk-UA"/>
              </w:rPr>
            </w:pPr>
            <w:r w:rsidRPr="001C3A69">
              <w:rPr>
                <w:shd w:val="clear" w:color="auto" w:fill="FFFFFF"/>
              </w:rPr>
              <w:t xml:space="preserve">Для розміщення та експлуатації об'єктів </w:t>
            </w:r>
            <w:r w:rsidRPr="001C3A69">
              <w:rPr>
                <w:shd w:val="clear" w:color="auto" w:fill="FFFFFF"/>
              </w:rPr>
              <w:lastRenderedPageBreak/>
              <w:t>дорожнього сервісу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lastRenderedPageBreak/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FD6018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</w:tr>
      <w:tr w:rsidR="0026311A" w:rsidRPr="00E823ED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і споруд телекомунікацій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26533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26533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D346D2" w:rsidP="00980C5B">
            <w:r>
              <w:rPr>
                <w:lang w:val="uk-UA"/>
              </w:rPr>
              <w:t>5</w:t>
            </w:r>
            <w:r w:rsidR="0026311A" w:rsidRPr="00126533">
              <w:rPr>
                <w:lang w:val="uk-UA"/>
              </w:rPr>
              <w:t>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D346D2" w:rsidP="00980C5B">
            <w:r>
              <w:rPr>
                <w:lang w:val="uk-UA"/>
              </w:rPr>
              <w:t>5</w:t>
            </w:r>
            <w:r w:rsidR="0026311A" w:rsidRPr="00126533">
              <w:rPr>
                <w:lang w:val="uk-UA"/>
              </w:rPr>
              <w:t>,000</w:t>
            </w:r>
          </w:p>
        </w:tc>
      </w:tr>
      <w:tr w:rsidR="0026311A" w:rsidRPr="00E823ED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та споруд об'єктів поштового зв'язку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26533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26533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26533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26533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rPr>
                <w:lang w:val="uk-UA"/>
              </w:rPr>
            </w:pPr>
            <w:r w:rsidRPr="001C3A69">
              <w:rPr>
                <w:lang w:val="uk-UA"/>
              </w:rPr>
              <w:t>Для розміщення та експлуатації інших технічних засобів зв'язку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26533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26533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D346D2" w:rsidP="00980C5B">
            <w:r>
              <w:rPr>
                <w:lang w:val="uk-UA"/>
              </w:rPr>
              <w:t>5</w:t>
            </w:r>
            <w:r w:rsidR="0026311A" w:rsidRPr="00126533">
              <w:rPr>
                <w:lang w:val="uk-UA"/>
              </w:rPr>
              <w:t>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D346D2" w:rsidP="00980C5B">
            <w:r>
              <w:rPr>
                <w:lang w:val="uk-UA"/>
              </w:rPr>
              <w:t>5</w:t>
            </w:r>
            <w:r w:rsidR="0026311A" w:rsidRPr="00126533">
              <w:rPr>
                <w:lang w:val="uk-UA"/>
              </w:rPr>
              <w:t>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rPr>
                <w:lang w:val="uk-UA"/>
              </w:rPr>
            </w:pPr>
            <w:r w:rsidRPr="001C3A69"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</w:tr>
      <w:tr w:rsidR="0026311A" w:rsidRPr="00B76F74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rPr>
                <w:lang w:val="uk-UA"/>
              </w:rPr>
            </w:pPr>
            <w:r w:rsidRPr="001C3A69">
              <w:rPr>
                <w:shd w:val="clear" w:color="auto" w:fill="FFFFFF"/>
                <w:lang w:val="uk-UA"/>
              </w:rPr>
              <w:t>Для розміщення та постійної діяльності Державної служби спеціального зв’язку та захисту інформації України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26533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26533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26533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126533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rPr>
                <w:lang w:val="uk-UA"/>
              </w:rPr>
            </w:pPr>
            <w:r w:rsidRPr="001C3A69"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</w:tr>
      <w:tr w:rsidR="00D346D2" w:rsidRPr="00E823ED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Pr="001C3A69" w:rsidRDefault="00D346D2" w:rsidP="00980C5B">
            <w:pPr>
              <w:rPr>
                <w:lang w:val="uk-UA"/>
              </w:rPr>
            </w:pPr>
            <w:r w:rsidRPr="001C3A69"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r w:rsidRPr="00D92331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r w:rsidRPr="00D92331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>
            <w:r w:rsidRPr="008B5125">
              <w:rPr>
                <w:lang w:val="uk-UA"/>
              </w:rPr>
              <w:t>5,000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>
            <w:r w:rsidRPr="008B5125">
              <w:rPr>
                <w:lang w:val="uk-UA"/>
              </w:rPr>
              <w:t>5,000</w:t>
            </w:r>
          </w:p>
        </w:tc>
      </w:tr>
      <w:tr w:rsidR="00D346D2" w:rsidRPr="00E823ED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r w:rsidRPr="00D92331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r w:rsidRPr="00D92331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>
            <w:r w:rsidRPr="008B5125">
              <w:rPr>
                <w:lang w:val="uk-UA"/>
              </w:rPr>
              <w:t>5,000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>
            <w:r w:rsidRPr="008B5125">
              <w:rPr>
                <w:lang w:val="uk-UA"/>
              </w:rPr>
              <w:t>5,000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</w:p>
        </w:tc>
      </w:tr>
      <w:tr w:rsidR="00D346D2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>
            <w:r w:rsidRPr="006D5017">
              <w:rPr>
                <w:lang w:val="uk-UA"/>
              </w:rPr>
              <w:t>5,000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>
            <w:r w:rsidRPr="006D5017">
              <w:rPr>
                <w:lang w:val="uk-UA"/>
              </w:rPr>
              <w:t>5,000</w:t>
            </w:r>
          </w:p>
        </w:tc>
      </w:tr>
      <w:tr w:rsidR="0026311A" w:rsidRPr="00E823ED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810CD1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rPr>
                <w:lang w:val="uk-UA"/>
              </w:rPr>
            </w:pPr>
            <w:r w:rsidRPr="001C3A69"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</w:tr>
      <w:tr w:rsidR="0026311A" w:rsidRPr="00E823ED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rPr>
                <w:lang w:val="uk-UA"/>
              </w:rPr>
            </w:pPr>
            <w:r w:rsidRPr="001C3A69"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rPr>
                <w:lang w:val="uk-UA"/>
              </w:rPr>
            </w:pPr>
            <w:r w:rsidRPr="001C3A69"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</w:tr>
      <w:tr w:rsidR="0026311A" w:rsidTr="00980C5B">
        <w:trPr>
          <w:trHeight w:val="93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rPr>
                <w:lang w:val="uk-UA"/>
              </w:rPr>
            </w:pPr>
            <w:r w:rsidRPr="001C3A69"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</w:tr>
      <w:tr w:rsidR="0026311A" w:rsidTr="00980C5B">
        <w:trPr>
          <w:trHeight w:val="93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rPr>
                <w:lang w:val="uk-UA"/>
              </w:rPr>
            </w:pPr>
            <w:r w:rsidRPr="001C3A69">
              <w:rPr>
                <w:shd w:val="clear" w:color="auto" w:fill="FFFFFF"/>
              </w:rPr>
              <w:t>Для розміщення структурних підрозділів апарату МВС,  територіальних органів, закладів, установ і підприємств,  що належать до сфери управління МВС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</w:tr>
      <w:tr w:rsidR="0026311A" w:rsidRPr="004D3F54" w:rsidTr="00980C5B">
        <w:trPr>
          <w:trHeight w:val="93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rPr>
                <w:shd w:val="clear" w:color="auto" w:fill="FFFFFF"/>
                <w:lang w:val="uk-UA"/>
              </w:rPr>
            </w:pPr>
            <w:r w:rsidRPr="001C3A69">
              <w:rPr>
                <w:shd w:val="clear" w:color="auto" w:fill="FFFFFF"/>
                <w:lang w:val="uk-UA"/>
              </w:rPr>
              <w:t>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BC17BC">
              <w:rPr>
                <w:lang w:val="uk-UA"/>
              </w:rPr>
              <w:t>3,000</w:t>
            </w:r>
          </w:p>
        </w:tc>
      </w:tr>
      <w:tr w:rsidR="00D346D2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Default="00D346D2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Pr="001C3A69" w:rsidRDefault="00D346D2" w:rsidP="00980C5B">
            <w:pPr>
              <w:rPr>
                <w:lang w:val="uk-UA"/>
              </w:rPr>
            </w:pPr>
            <w:r w:rsidRPr="001C3A69"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Pr="00D75FA6" w:rsidRDefault="00D346D2">
            <w:r w:rsidRPr="00D75FA6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Pr="00D75FA6" w:rsidRDefault="00D346D2">
            <w:r w:rsidRPr="00D75FA6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Pr="00D75FA6" w:rsidRDefault="00D346D2">
            <w:r w:rsidRPr="00D75FA6">
              <w:rPr>
                <w:lang w:val="uk-UA"/>
              </w:rPr>
              <w:t>5,000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2" w:rsidRPr="00D75FA6" w:rsidRDefault="00D346D2">
            <w:r w:rsidRPr="00D75FA6">
              <w:rPr>
                <w:lang w:val="uk-UA"/>
              </w:rPr>
              <w:t>5,000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rPr>
                <w:b/>
                <w:bCs/>
                <w:lang w:val="uk-UA"/>
              </w:rPr>
            </w:pPr>
            <w:r w:rsidRPr="001C3A69">
              <w:rPr>
                <w:b/>
                <w:bCs/>
                <w:lang w:val="uk-UA"/>
              </w:rPr>
              <w:t>Землі резервного фонду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rPr>
                <w:b/>
                <w:bCs/>
                <w:lang w:val="uk-UA"/>
              </w:rPr>
            </w:pPr>
            <w:r w:rsidRPr="001C3A69"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D75FA6" w:rsidRDefault="0026311A" w:rsidP="00980C5B">
            <w:pPr>
              <w:rPr>
                <w:lang w:val="uk-UA"/>
              </w:rPr>
            </w:pPr>
            <w:r w:rsidRPr="00D75FA6">
              <w:rPr>
                <w:lang w:val="uk-UA"/>
              </w:rPr>
              <w:t>0,000</w:t>
            </w:r>
          </w:p>
        </w:tc>
      </w:tr>
      <w:tr w:rsidR="0026311A" w:rsidTr="00980C5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rPr>
                <w:b/>
                <w:bCs/>
                <w:lang w:val="uk-UA"/>
              </w:rPr>
            </w:pPr>
            <w:r w:rsidRPr="001C3A69"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r w:rsidRPr="007A375E">
              <w:rPr>
                <w:lang w:val="uk-UA"/>
              </w:rPr>
              <w:t>0,010</w:t>
            </w:r>
          </w:p>
        </w:tc>
      </w:tr>
    </w:tbl>
    <w:p w:rsidR="0026311A" w:rsidRPr="00A628D7" w:rsidRDefault="0026311A" w:rsidP="0026311A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311A" w:rsidRDefault="0026311A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6311A" w:rsidRDefault="0026311A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6311A" w:rsidRDefault="0026311A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0C5B" w:rsidRDefault="00980C5B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0C5B" w:rsidRDefault="00980C5B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0C5B" w:rsidRDefault="00980C5B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0C5B" w:rsidRDefault="00980C5B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0C5B" w:rsidRDefault="00980C5B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0C5B" w:rsidRDefault="00980C5B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0C5B" w:rsidRDefault="00980C5B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0C5B" w:rsidRDefault="00980C5B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0C5B" w:rsidRDefault="00980C5B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0C5B" w:rsidRDefault="00980C5B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0C5B" w:rsidRDefault="00980C5B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0C5B" w:rsidRDefault="00980C5B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0C5B" w:rsidRDefault="00980C5B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0C5B" w:rsidRDefault="00980C5B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0C5B" w:rsidRDefault="00980C5B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0C5B" w:rsidRDefault="00980C5B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0C5B" w:rsidRDefault="00980C5B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0C5B" w:rsidRDefault="00980C5B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0C5B" w:rsidRDefault="00980C5B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0C5B" w:rsidRDefault="00980C5B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0C5B" w:rsidRDefault="00980C5B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6311A" w:rsidRDefault="0026311A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6311A" w:rsidRDefault="0026311A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6311A" w:rsidRDefault="0026311A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6311A" w:rsidRDefault="0026311A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37BA2" w:rsidRDefault="00237BA2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Pr="007F6215" w:rsidRDefault="00D75FA6" w:rsidP="00D75FA6">
      <w:pPr>
        <w:ind w:firstLine="180"/>
        <w:jc w:val="both"/>
        <w:rPr>
          <w:lang w:val="uk-UA"/>
        </w:rPr>
      </w:pPr>
    </w:p>
    <w:p w:rsidR="00D75FA6" w:rsidRPr="007F6215" w:rsidRDefault="00D75FA6" w:rsidP="00D75FA6">
      <w:pPr>
        <w:ind w:left="180"/>
        <w:jc w:val="right"/>
        <w:rPr>
          <w:lang w:val="uk-UA"/>
        </w:rPr>
      </w:pPr>
      <w:r w:rsidRPr="007F6215">
        <w:rPr>
          <w:lang w:val="uk-UA"/>
        </w:rPr>
        <w:t xml:space="preserve">Додаток </w:t>
      </w:r>
      <w:r w:rsidR="00784B3D">
        <w:rPr>
          <w:lang w:val="uk-UA"/>
        </w:rPr>
        <w:t>2</w:t>
      </w:r>
    </w:p>
    <w:p w:rsidR="00D75FA6" w:rsidRPr="007F6215" w:rsidRDefault="00D75FA6" w:rsidP="00D75FA6">
      <w:pPr>
        <w:ind w:left="4860"/>
        <w:rPr>
          <w:lang w:val="uk-UA"/>
        </w:rPr>
      </w:pPr>
      <w:r w:rsidRPr="007F6215">
        <w:rPr>
          <w:lang w:val="uk-UA"/>
        </w:rPr>
        <w:t xml:space="preserve">до рішення Верхньодніпровської міської ради </w:t>
      </w:r>
    </w:p>
    <w:p w:rsidR="00D50B2C" w:rsidRPr="007F6215" w:rsidRDefault="00D50B2C" w:rsidP="00D50B2C">
      <w:pPr>
        <w:ind w:left="4860"/>
        <w:rPr>
          <w:lang w:val="uk-UA"/>
        </w:rPr>
      </w:pPr>
      <w:r w:rsidRPr="007F6215">
        <w:rPr>
          <w:u w:val="single"/>
          <w:lang w:val="uk-UA"/>
        </w:rPr>
        <w:t>№</w:t>
      </w:r>
      <w:r>
        <w:rPr>
          <w:u w:val="single"/>
          <w:lang w:val="uk-UA"/>
        </w:rPr>
        <w:t>349-9/ІХ</w:t>
      </w:r>
      <w:r>
        <w:rPr>
          <w:lang w:val="uk-UA"/>
        </w:rPr>
        <w:t xml:space="preserve">  </w:t>
      </w:r>
      <w:r w:rsidRPr="007F6215">
        <w:rPr>
          <w:lang w:val="uk-UA"/>
        </w:rPr>
        <w:t xml:space="preserve"> від </w:t>
      </w:r>
      <w:r>
        <w:rPr>
          <w:lang w:val="uk-UA"/>
        </w:rPr>
        <w:t>“08</w:t>
      </w:r>
      <w:r w:rsidRPr="007F6215">
        <w:rPr>
          <w:lang w:val="uk-UA"/>
        </w:rPr>
        <w:t>”</w:t>
      </w:r>
      <w:r>
        <w:rPr>
          <w:lang w:val="uk-UA"/>
        </w:rPr>
        <w:t xml:space="preserve"> 07.</w:t>
      </w:r>
      <w:r w:rsidRPr="007F6215">
        <w:rPr>
          <w:lang w:val="uk-UA"/>
        </w:rPr>
        <w:t>202</w:t>
      </w:r>
      <w:r>
        <w:rPr>
          <w:lang w:val="uk-UA"/>
        </w:rPr>
        <w:t>1</w:t>
      </w:r>
      <w:r w:rsidRPr="007F6215">
        <w:rPr>
          <w:lang w:val="uk-UA"/>
        </w:rPr>
        <w:t xml:space="preserve"> року</w:t>
      </w:r>
    </w:p>
    <w:p w:rsidR="00D75FA6" w:rsidRPr="007F6215" w:rsidRDefault="00D75FA6" w:rsidP="00D75FA6">
      <w:pPr>
        <w:ind w:left="4860"/>
        <w:rPr>
          <w:lang w:val="uk-UA"/>
        </w:rPr>
      </w:pPr>
    </w:p>
    <w:p w:rsidR="00D75FA6" w:rsidRPr="007F6215" w:rsidRDefault="00D75FA6" w:rsidP="00D75FA6">
      <w:pPr>
        <w:ind w:left="4860"/>
        <w:rPr>
          <w:lang w:val="uk-UA"/>
        </w:rPr>
      </w:pPr>
      <w:r w:rsidRPr="007F6215">
        <w:rPr>
          <w:lang w:val="uk-UA"/>
        </w:rPr>
        <w:t>Верхньодніпровський міський голова</w:t>
      </w:r>
    </w:p>
    <w:p w:rsidR="00D75FA6" w:rsidRDefault="00D75FA6" w:rsidP="00D75FA6">
      <w:pPr>
        <w:ind w:left="4860"/>
        <w:rPr>
          <w:b/>
          <w:lang w:val="uk-UA"/>
        </w:rPr>
      </w:pPr>
    </w:p>
    <w:p w:rsidR="00D75FA6" w:rsidRPr="00200071" w:rsidRDefault="00D75FA6" w:rsidP="00D75FA6">
      <w:pPr>
        <w:ind w:left="4860"/>
        <w:rPr>
          <w:b/>
          <w:lang w:val="uk-UA"/>
        </w:rPr>
      </w:pPr>
      <w:r w:rsidRPr="00200071">
        <w:rPr>
          <w:b/>
          <w:lang w:val="uk-UA"/>
        </w:rPr>
        <w:t xml:space="preserve">_______________             </w:t>
      </w:r>
      <w:r>
        <w:rPr>
          <w:b/>
          <w:lang w:val="uk-UA"/>
        </w:rPr>
        <w:t>Геннадій ЛЕБІДЬ</w:t>
      </w:r>
    </w:p>
    <w:p w:rsidR="00D75FA6" w:rsidRDefault="00D75FA6" w:rsidP="00D75FA6">
      <w:pPr>
        <w:pStyle w:val="rvps6"/>
        <w:spacing w:before="0" w:beforeAutospacing="0" w:after="0" w:afterAutospacing="0"/>
        <w:ind w:left="5400"/>
        <w:rPr>
          <w:rStyle w:val="rvts23"/>
        </w:rPr>
      </w:pPr>
    </w:p>
    <w:p w:rsidR="00D75FA6" w:rsidRDefault="00D75FA6" w:rsidP="00D75FA6">
      <w:pPr>
        <w:spacing w:before="60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lang w:val="uk-UA"/>
        </w:rPr>
        <w:t>Ставки земельного податку</w:t>
      </w:r>
      <w:r>
        <w:rPr>
          <w:b/>
          <w:bCs/>
          <w:sz w:val="28"/>
          <w:szCs w:val="28"/>
          <w:vertAlign w:val="superscript"/>
          <w:lang w:val="uk-UA"/>
        </w:rPr>
        <w:t xml:space="preserve"> </w:t>
      </w:r>
    </w:p>
    <w:p w:rsidR="00D75FA6" w:rsidRDefault="00D75FA6" w:rsidP="00D75FA6">
      <w:pPr>
        <w:spacing w:before="60"/>
        <w:jc w:val="center"/>
        <w:rPr>
          <w:b/>
          <w:bCs/>
          <w:sz w:val="28"/>
          <w:szCs w:val="28"/>
          <w:lang w:val="uk-UA"/>
        </w:rPr>
      </w:pPr>
      <w:r w:rsidRPr="00BA1DDA">
        <w:rPr>
          <w:b/>
          <w:bCs/>
          <w:sz w:val="28"/>
          <w:szCs w:val="28"/>
          <w:lang w:val="uk-UA"/>
        </w:rPr>
        <w:t>з 01.01.202</w:t>
      </w:r>
      <w:r>
        <w:rPr>
          <w:b/>
          <w:bCs/>
          <w:sz w:val="28"/>
          <w:szCs w:val="28"/>
          <w:lang w:val="uk-UA"/>
        </w:rPr>
        <w:t xml:space="preserve">2 року, </w:t>
      </w:r>
    </w:p>
    <w:p w:rsidR="00D75FA6" w:rsidRDefault="00D75FA6" w:rsidP="00D75FA6">
      <w:pPr>
        <w:spacing w:before="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вводяться в дію з 01 січня 2022 року</w:t>
      </w:r>
    </w:p>
    <w:p w:rsidR="00D75FA6" w:rsidRDefault="00D75FA6" w:rsidP="00D75FA6">
      <w:pPr>
        <w:widowControl w:val="0"/>
        <w:spacing w:before="60"/>
        <w:rPr>
          <w:b/>
          <w:bCs/>
          <w:lang w:val="uk-UA"/>
        </w:rPr>
      </w:pPr>
      <w:r>
        <w:rPr>
          <w:b/>
          <w:bCs/>
          <w:lang w:val="uk-UA"/>
        </w:rPr>
        <w:t>Адміністративно-територіальна одиниця, на яку поширюється дія рішення органу місцевого самоврядування:</w:t>
      </w:r>
    </w:p>
    <w:p w:rsidR="00D75FA6" w:rsidRDefault="00D75FA6" w:rsidP="00D75FA6">
      <w:pPr>
        <w:widowControl w:val="0"/>
        <w:spacing w:before="60"/>
        <w:rPr>
          <w:b/>
          <w:bCs/>
          <w:lang w:val="uk-UA"/>
        </w:rPr>
      </w:pPr>
    </w:p>
    <w:tbl>
      <w:tblPr>
        <w:tblW w:w="10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987"/>
        <w:gridCol w:w="1263"/>
        <w:gridCol w:w="6877"/>
      </w:tblGrid>
      <w:tr w:rsidR="00D75FA6" w:rsidTr="00D75FA6">
        <w:trPr>
          <w:trHeight w:val="58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Код області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Код району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Код КОАТУУ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</w:t>
            </w:r>
          </w:p>
        </w:tc>
      </w:tr>
      <w:tr w:rsidR="00D75FA6" w:rsidRPr="00237BA2" w:rsidTr="00D75FA6">
        <w:trPr>
          <w:trHeight w:val="30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0F6A03" w:rsidRDefault="00D75FA6" w:rsidP="00D75FA6">
            <w:pPr>
              <w:ind w:right="-2699" w:hanging="56"/>
              <w:jc w:val="both"/>
              <w:rPr>
                <w:bCs/>
                <w:lang w:val="uk-UA"/>
              </w:rPr>
            </w:pPr>
            <w:r w:rsidRPr="000F6A03">
              <w:rPr>
                <w:bCs/>
                <w:lang w:val="uk-UA"/>
              </w:rPr>
              <w:t xml:space="preserve">1221010100 </w:t>
            </w:r>
          </w:p>
          <w:p w:rsidR="00D75FA6" w:rsidRDefault="00D75FA6" w:rsidP="00D75FA6">
            <w:pPr>
              <w:ind w:right="-2699" w:hanging="56"/>
              <w:jc w:val="both"/>
              <w:rPr>
                <w:bCs/>
                <w:lang w:val="uk-UA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Default="00237BA2" w:rsidP="00D75FA6">
            <w:pPr>
              <w:rPr>
                <w:shd w:val="clear" w:color="auto" w:fill="FFFFFF"/>
                <w:lang w:val="uk-UA"/>
              </w:rPr>
            </w:pPr>
            <w:r w:rsidRPr="00237BA2">
              <w:rPr>
                <w:shd w:val="clear" w:color="auto" w:fill="FFFFFF"/>
              </w:rPr>
              <w:t xml:space="preserve">Верхньодніпровська міська територіальна громада: </w:t>
            </w:r>
          </w:p>
          <w:p w:rsidR="00237BA2" w:rsidRDefault="00237BA2" w:rsidP="00D75FA6">
            <w:pPr>
              <w:rPr>
                <w:shd w:val="clear" w:color="auto" w:fill="FFFFFF"/>
                <w:lang w:val="uk-UA"/>
              </w:rPr>
            </w:pPr>
            <w:r w:rsidRPr="00237BA2">
              <w:rPr>
                <w:shd w:val="clear" w:color="auto" w:fill="FFFFFF"/>
                <w:lang w:val="uk-UA"/>
              </w:rPr>
              <w:t>села</w:t>
            </w:r>
            <w:r w:rsidRPr="00237BA2">
              <w:rPr>
                <w:shd w:val="clear" w:color="auto" w:fill="FFFFFF"/>
              </w:rPr>
              <w:t> </w:t>
            </w:r>
            <w:hyperlink r:id="rId10" w:anchor="1506" w:history="1">
              <w:r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Братське</w:t>
              </w:r>
            </w:hyperlink>
            <w:r w:rsidRPr="00237BA2">
              <w:rPr>
                <w:shd w:val="clear" w:color="auto" w:fill="FFFFFF"/>
                <w:lang w:val="uk-UA"/>
              </w:rPr>
              <w:t>,</w:t>
            </w:r>
            <w:r w:rsidRPr="00237BA2">
              <w:rPr>
                <w:shd w:val="clear" w:color="auto" w:fill="FFFFFF"/>
              </w:rPr>
              <w:t> </w:t>
            </w:r>
            <w:hyperlink r:id="rId11" w:anchor="1506" w:history="1">
              <w:r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Воєводівка</w:t>
              </w:r>
            </w:hyperlink>
            <w:r w:rsidRPr="00237BA2">
              <w:rPr>
                <w:shd w:val="clear" w:color="auto" w:fill="FFFFFF"/>
                <w:lang w:val="uk-UA"/>
              </w:rPr>
              <w:t>,</w:t>
            </w:r>
            <w:r w:rsidRPr="00237BA2">
              <w:rPr>
                <w:shd w:val="clear" w:color="auto" w:fill="FFFFFF"/>
              </w:rPr>
              <w:t> </w:t>
            </w:r>
            <w:hyperlink r:id="rId12" w:anchor="1506" w:history="1">
              <w:r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Чепине</w:t>
              </w:r>
            </w:hyperlink>
            <w:r w:rsidRPr="00237BA2">
              <w:rPr>
                <w:shd w:val="clear" w:color="auto" w:fill="FFFFFF"/>
                <w:lang w:val="uk-UA"/>
              </w:rPr>
              <w:t>,</w:t>
            </w:r>
            <w:r w:rsidRPr="00237BA2">
              <w:rPr>
                <w:shd w:val="clear" w:color="auto" w:fill="FFFFFF"/>
              </w:rPr>
              <w:t> </w:t>
            </w:r>
            <w:hyperlink r:id="rId13" w:anchor="1506" w:history="1">
              <w:r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Чкаловка</w:t>
              </w:r>
            </w:hyperlink>
            <w:r w:rsidRPr="00237BA2">
              <w:rPr>
                <w:shd w:val="clear" w:color="auto" w:fill="FFFFFF"/>
                <w:lang w:val="uk-UA"/>
              </w:rPr>
              <w:t>,</w:t>
            </w:r>
            <w:r w:rsidRPr="00237BA2">
              <w:rPr>
                <w:shd w:val="clear" w:color="auto" w:fill="FFFFFF"/>
              </w:rPr>
              <w:t> </w:t>
            </w:r>
            <w:hyperlink r:id="rId14" w:anchor="1494" w:history="1">
              <w:r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Боровківка</w:t>
              </w:r>
            </w:hyperlink>
            <w:r w:rsidRPr="00237BA2">
              <w:rPr>
                <w:shd w:val="clear" w:color="auto" w:fill="FFFFFF"/>
                <w:lang w:val="uk-UA"/>
              </w:rPr>
              <w:t>,</w:t>
            </w:r>
            <w:r w:rsidRPr="00237BA2">
              <w:rPr>
                <w:shd w:val="clear" w:color="auto" w:fill="FFFFFF"/>
              </w:rPr>
              <w:t> </w:t>
            </w:r>
          </w:p>
          <w:p w:rsidR="00237BA2" w:rsidRDefault="009F2CDD" w:rsidP="00D75FA6">
            <w:pPr>
              <w:rPr>
                <w:shd w:val="clear" w:color="auto" w:fill="FFFFFF"/>
                <w:lang w:val="uk-UA"/>
              </w:rPr>
            </w:pPr>
            <w:hyperlink r:id="rId15" w:anchor="1494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Авксенівка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16" w:anchor="1494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Вільні Хутори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17" w:anchor="1494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Матюченкове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18" w:anchor="1494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Павло-Григорівка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</w:p>
          <w:p w:rsidR="00237BA2" w:rsidRPr="00237BA2" w:rsidRDefault="009F2CDD" w:rsidP="00D75FA6">
            <w:pPr>
              <w:rPr>
                <w:shd w:val="clear" w:color="auto" w:fill="FFFFFF"/>
                <w:lang w:val="uk-UA"/>
              </w:rPr>
            </w:pPr>
            <w:hyperlink r:id="rId19" w:anchor="1494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Ярок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20" w:anchor="1495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Бородаївка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21" w:anchor="1495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Правобережне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22" w:anchor="1496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Водяне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23" w:anchor="1496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Андріївка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24" w:anchor="1496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Діденкове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</w:p>
          <w:p w:rsidR="00237BA2" w:rsidRPr="00237BA2" w:rsidRDefault="009F2CDD" w:rsidP="00D75FA6">
            <w:pPr>
              <w:rPr>
                <w:shd w:val="clear" w:color="auto" w:fill="FFFFFF"/>
                <w:lang w:val="uk-UA"/>
              </w:rPr>
            </w:pPr>
            <w:hyperlink r:id="rId25" w:anchor="1496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Зелене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26" w:anchor="1496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Зуботрясівка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27" w:anchor="1496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Кривоносове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28" w:anchor="1496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Миколаївка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29" w:anchor="1496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Томаківка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</w:p>
          <w:p w:rsidR="00237BA2" w:rsidRPr="00237BA2" w:rsidRDefault="009F2CDD" w:rsidP="00D75FA6">
            <w:pPr>
              <w:rPr>
                <w:shd w:val="clear" w:color="auto" w:fill="FFFFFF"/>
                <w:lang w:val="uk-UA"/>
              </w:rPr>
            </w:pPr>
            <w:hyperlink r:id="rId30" w:anchor="1496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Солов'ївка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31" w:anchor="1497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Ганнівка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32" w:anchor="1497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Заполички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33" w:anchor="1497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Клин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34" w:anchor="1497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Мости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35" w:anchor="1497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Новоселівка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</w:p>
          <w:p w:rsidR="00237BA2" w:rsidRPr="00237BA2" w:rsidRDefault="009F2CDD" w:rsidP="00D75FA6">
            <w:pPr>
              <w:rPr>
                <w:shd w:val="clear" w:color="auto" w:fill="FFFFFF"/>
                <w:lang w:val="uk-UA"/>
              </w:rPr>
            </w:pPr>
            <w:hyperlink r:id="rId36" w:anchor="1497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Попівка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37" w:anchor="1499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Дніпровокам’янка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38" w:anchor="1499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Івашкове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39" w:anchor="1499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Калужине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40" w:anchor="1499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Павлівка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</w:p>
          <w:p w:rsidR="00237BA2" w:rsidRDefault="009F2CDD" w:rsidP="00D75FA6">
            <w:pPr>
              <w:rPr>
                <w:shd w:val="clear" w:color="auto" w:fill="FFFFFF"/>
                <w:lang w:val="uk-UA"/>
              </w:rPr>
            </w:pPr>
            <w:hyperlink r:id="rId41" w:anchor="1499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Суслівка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42" w:anchor="1500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Заріччя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43" w:anchor="1500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Бородаївські хутори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44" w:anchor="1500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Василівка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45" w:anchor="1500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Домоткань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</w:p>
          <w:p w:rsidR="00237BA2" w:rsidRDefault="00237BA2" w:rsidP="00D75FA6">
            <w:pPr>
              <w:rPr>
                <w:shd w:val="clear" w:color="auto" w:fill="FFFFFF"/>
                <w:lang w:val="uk-UA"/>
              </w:rPr>
            </w:pPr>
            <w:r w:rsidRPr="00237BA2">
              <w:rPr>
                <w:shd w:val="clear" w:color="auto" w:fill="FFFFFF"/>
              </w:rPr>
              <w:t> </w:t>
            </w:r>
            <w:hyperlink r:id="rId46" w:anchor="1500" w:history="1">
              <w:r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Корнило-Наталівка</w:t>
              </w:r>
            </w:hyperlink>
            <w:r w:rsidRPr="00237BA2">
              <w:rPr>
                <w:shd w:val="clear" w:color="auto" w:fill="FFFFFF"/>
                <w:lang w:val="uk-UA"/>
              </w:rPr>
              <w:t>,</w:t>
            </w:r>
            <w:r w:rsidRPr="00237BA2">
              <w:rPr>
                <w:shd w:val="clear" w:color="auto" w:fill="FFFFFF"/>
              </w:rPr>
              <w:t> </w:t>
            </w:r>
            <w:hyperlink r:id="rId47" w:anchor="1500" w:history="1">
              <w:r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Якимівка</w:t>
              </w:r>
            </w:hyperlink>
            <w:r w:rsidRPr="00237BA2">
              <w:rPr>
                <w:shd w:val="clear" w:color="auto" w:fill="FFFFFF"/>
                <w:lang w:val="uk-UA"/>
              </w:rPr>
              <w:t>,</w:t>
            </w:r>
            <w:r w:rsidRPr="00237BA2">
              <w:rPr>
                <w:shd w:val="clear" w:color="auto" w:fill="FFFFFF"/>
              </w:rPr>
              <w:t> </w:t>
            </w:r>
            <w:hyperlink r:id="rId48" w:anchor="1502" w:history="1">
              <w:r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Мишурин Ріг</w:t>
              </w:r>
            </w:hyperlink>
            <w:r w:rsidRPr="00237BA2">
              <w:rPr>
                <w:shd w:val="clear" w:color="auto" w:fill="FFFFFF"/>
                <w:lang w:val="uk-UA"/>
              </w:rPr>
              <w:t>,</w:t>
            </w:r>
            <w:r w:rsidRPr="00237BA2">
              <w:rPr>
                <w:shd w:val="clear" w:color="auto" w:fill="FFFFFF"/>
              </w:rPr>
              <w:t> </w:t>
            </w:r>
            <w:hyperlink r:id="rId49" w:anchor="1503" w:history="1">
              <w:r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Перше Травня</w:t>
              </w:r>
            </w:hyperlink>
            <w:r w:rsidRPr="00237BA2">
              <w:rPr>
                <w:shd w:val="clear" w:color="auto" w:fill="FFFFFF"/>
                <w:lang w:val="uk-UA"/>
              </w:rPr>
              <w:t>,</w:t>
            </w:r>
            <w:r w:rsidRPr="00237BA2">
              <w:rPr>
                <w:shd w:val="clear" w:color="auto" w:fill="FFFFFF"/>
              </w:rPr>
              <w:t> </w:t>
            </w:r>
          </w:p>
          <w:p w:rsidR="00237BA2" w:rsidRDefault="009F2CDD" w:rsidP="00237BA2">
            <w:pPr>
              <w:rPr>
                <w:shd w:val="clear" w:color="auto" w:fill="FFFFFF"/>
                <w:lang w:val="uk-UA"/>
              </w:rPr>
            </w:pPr>
            <w:hyperlink r:id="rId50" w:anchor="1503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Новогригорівка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51" w:anchor="1503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Підлужжя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52" w:anchor="1503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Самоткань</w:t>
              </w:r>
            </w:hyperlink>
            <w:r w:rsidR="00237BA2" w:rsidRPr="00237BA2">
              <w:rPr>
                <w:shd w:val="clear" w:color="auto" w:fill="FFFFFF"/>
                <w:lang w:val="uk-UA"/>
              </w:rPr>
              <w:t>,</w:t>
            </w:r>
            <w:r w:rsidR="00237BA2" w:rsidRPr="00237BA2">
              <w:rPr>
                <w:shd w:val="clear" w:color="auto" w:fill="FFFFFF"/>
              </w:rPr>
              <w:t> </w:t>
            </w:r>
            <w:hyperlink r:id="rId53" w:anchor="1503" w:history="1">
              <w:r w:rsidR="00237BA2" w:rsidRPr="00237BA2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Тарасівка</w:t>
              </w:r>
            </w:hyperlink>
          </w:p>
          <w:p w:rsidR="00D75FA6" w:rsidRPr="00237BA2" w:rsidRDefault="00237BA2" w:rsidP="00237BA2">
            <w:pPr>
              <w:rPr>
                <w:shd w:val="clear" w:color="auto" w:fill="FFFFFF"/>
                <w:lang w:val="uk-UA"/>
              </w:rPr>
            </w:pPr>
            <w:r w:rsidRPr="00237BA2">
              <w:rPr>
                <w:shd w:val="clear" w:color="auto" w:fill="FFFFFF"/>
              </w:rPr>
              <w:t> </w:t>
            </w:r>
            <w:r w:rsidRPr="00237BA2">
              <w:rPr>
                <w:shd w:val="clear" w:color="auto" w:fill="FFFFFF"/>
                <w:lang w:val="uk-UA"/>
              </w:rPr>
              <w:t>Кам’янського району Дніпропетровської області</w:t>
            </w:r>
          </w:p>
        </w:tc>
      </w:tr>
    </w:tbl>
    <w:p w:rsidR="00D75FA6" w:rsidRDefault="00D75FA6" w:rsidP="00D75FA6">
      <w:pPr>
        <w:rPr>
          <w:sz w:val="14"/>
          <w:szCs w:val="14"/>
          <w:lang w:val="uk-UA"/>
        </w:rPr>
      </w:pP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81"/>
      </w:tblGrid>
      <w:tr w:rsidR="00D75FA6" w:rsidTr="00D75FA6">
        <w:tc>
          <w:tcPr>
            <w:tcW w:w="5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</w:p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D75FA6" w:rsidTr="00D75FA6">
        <w:tc>
          <w:tcPr>
            <w:tcW w:w="5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6" w:rsidRDefault="00D75FA6" w:rsidP="00D75FA6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pPr>
              <w:ind w:right="-108"/>
              <w:jc w:val="center"/>
              <w:rPr>
                <w:b/>
                <w:lang w:val="uk-UA"/>
              </w:rPr>
            </w:pPr>
          </w:p>
          <w:p w:rsidR="00D75FA6" w:rsidRDefault="00D75FA6" w:rsidP="00D75FA6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</w:p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юридич-них осіб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юридич-них осіб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ведення товарного сільськогосподарського виробництва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01.06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r w:rsidRPr="00D75FA6">
              <w:rPr>
                <w:lang w:val="uk-UA"/>
              </w:rPr>
              <w:t>0,300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r w:rsidRPr="00D75FA6">
              <w:rPr>
                <w:lang w:val="uk-UA"/>
              </w:rPr>
              <w:t>0,300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r w:rsidRPr="00D75FA6">
              <w:rPr>
                <w:lang w:val="uk-UA"/>
              </w:rPr>
              <w:t>0,300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r w:rsidRPr="00D75FA6">
              <w:rPr>
                <w:lang w:val="uk-UA"/>
              </w:rPr>
              <w:t>0,300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D75FA6">
              <w:rPr>
                <w:noProof/>
                <w:vertAlign w:val="superscript"/>
              </w:rPr>
              <w:t xml:space="preserve"> </w:t>
            </w:r>
            <w:r w:rsidRPr="00D75FA6">
              <w:rPr>
                <w:lang w:val="uk-UA"/>
              </w:rPr>
              <w:t xml:space="preserve">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237BA2">
            <w:pPr>
              <w:rPr>
                <w:lang w:val="uk-UA"/>
              </w:rPr>
            </w:pPr>
            <w:r w:rsidRPr="00D75FA6">
              <w:rPr>
                <w:lang w:val="uk-UA"/>
              </w:rPr>
              <w:t>0,</w:t>
            </w:r>
            <w:r w:rsidR="00237BA2">
              <w:rPr>
                <w:lang w:val="uk-UA"/>
              </w:rPr>
              <w:t>03</w:t>
            </w:r>
            <w:r w:rsidRPr="00D75FA6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237BA2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</w:t>
            </w:r>
            <w:r>
              <w:rPr>
                <w:lang w:val="uk-UA"/>
              </w:rPr>
              <w:t>03</w:t>
            </w:r>
            <w:r w:rsidRPr="00D75FA6">
              <w:rPr>
                <w:lang w:val="uk-UA"/>
              </w:rPr>
              <w:t>0</w:t>
            </w:r>
          </w:p>
        </w:tc>
      </w:tr>
      <w:tr w:rsidR="00237BA2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Default="00237BA2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Pr="00D75FA6" w:rsidRDefault="00237BA2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2" w:rsidRPr="00D75FA6" w:rsidRDefault="00237BA2" w:rsidP="00D75FA6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2" w:rsidRDefault="00237BA2">
            <w:r w:rsidRPr="00387621">
              <w:rPr>
                <w:lang w:val="uk-UA"/>
              </w:rPr>
              <w:t>0,030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Pr="00D75FA6" w:rsidRDefault="00237BA2" w:rsidP="00D75FA6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Default="00237BA2">
            <w:r w:rsidRPr="008C55A4">
              <w:rPr>
                <w:lang w:val="uk-UA"/>
              </w:rPr>
              <w:t>0,030</w:t>
            </w:r>
          </w:p>
        </w:tc>
      </w:tr>
      <w:tr w:rsidR="00237BA2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Default="00237BA2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Pr="00D75FA6" w:rsidRDefault="00237BA2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2" w:rsidRPr="00D75FA6" w:rsidRDefault="00237BA2" w:rsidP="00D75FA6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2" w:rsidRDefault="00237BA2">
            <w:r w:rsidRPr="00387621">
              <w:rPr>
                <w:lang w:val="uk-UA"/>
              </w:rPr>
              <w:t>0,030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Pr="00D75FA6" w:rsidRDefault="00237BA2" w:rsidP="00D75FA6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Default="00237BA2">
            <w:r w:rsidRPr="008C55A4">
              <w:rPr>
                <w:lang w:val="uk-UA"/>
              </w:rPr>
              <w:t>0,030</w:t>
            </w:r>
          </w:p>
        </w:tc>
      </w:tr>
      <w:tr w:rsidR="00237BA2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Default="00237BA2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Pr="00D75FA6" w:rsidRDefault="00237BA2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2" w:rsidRPr="00D75FA6" w:rsidRDefault="00237BA2" w:rsidP="00D75FA6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2" w:rsidRDefault="00237BA2">
            <w:r w:rsidRPr="00387621">
              <w:rPr>
                <w:lang w:val="uk-UA"/>
              </w:rPr>
              <w:t>0,030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Pr="00D75FA6" w:rsidRDefault="00237BA2" w:rsidP="00D75FA6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Default="00237BA2">
            <w:r w:rsidRPr="008C55A4">
              <w:rPr>
                <w:lang w:val="uk-UA"/>
              </w:rPr>
              <w:t>0,030</w:t>
            </w:r>
          </w:p>
        </w:tc>
      </w:tr>
      <w:tr w:rsidR="00237BA2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Default="00237BA2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Pr="00D75FA6" w:rsidRDefault="00237BA2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2" w:rsidRPr="00D75FA6" w:rsidRDefault="00237BA2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2" w:rsidRDefault="00237BA2">
            <w:r w:rsidRPr="00387621">
              <w:rPr>
                <w:lang w:val="uk-UA"/>
              </w:rPr>
              <w:t>0,030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Pr="00D75FA6" w:rsidRDefault="00237BA2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Default="00237BA2">
            <w:r w:rsidRPr="008C55A4">
              <w:rPr>
                <w:lang w:val="uk-UA"/>
              </w:rPr>
              <w:t>0,030</w:t>
            </w:r>
          </w:p>
        </w:tc>
      </w:tr>
      <w:tr w:rsidR="00237BA2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Default="00237BA2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Pr="00D75FA6" w:rsidRDefault="00237BA2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2" w:rsidRPr="00D75FA6" w:rsidRDefault="00237BA2" w:rsidP="00D75FA6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2" w:rsidRDefault="00237BA2">
            <w:r w:rsidRPr="00387621">
              <w:rPr>
                <w:lang w:val="uk-UA"/>
              </w:rPr>
              <w:t>0,030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Pr="00D75FA6" w:rsidRDefault="00237BA2" w:rsidP="00D75FA6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Default="00237BA2">
            <w:r w:rsidRPr="008C55A4">
              <w:rPr>
                <w:lang w:val="uk-UA"/>
              </w:rPr>
              <w:t>0,030</w:t>
            </w:r>
          </w:p>
        </w:tc>
      </w:tr>
      <w:tr w:rsidR="00237BA2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Default="00237BA2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Pr="00D75FA6" w:rsidRDefault="00237BA2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2" w:rsidRPr="00D75FA6" w:rsidRDefault="00237BA2" w:rsidP="00D75FA6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2" w:rsidRDefault="00237BA2">
            <w:r w:rsidRPr="00387621">
              <w:rPr>
                <w:lang w:val="uk-UA"/>
              </w:rPr>
              <w:t>0,030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Pr="00D75FA6" w:rsidRDefault="00237BA2" w:rsidP="00D75FA6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Default="00237BA2">
            <w:r w:rsidRPr="008C55A4">
              <w:rPr>
                <w:lang w:val="uk-UA"/>
              </w:rPr>
              <w:t>0,030</w:t>
            </w:r>
          </w:p>
        </w:tc>
      </w:tr>
      <w:tr w:rsidR="00237BA2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Default="00237BA2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Pr="00D75FA6" w:rsidRDefault="00237BA2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2" w:rsidRPr="00D75FA6" w:rsidRDefault="00237BA2" w:rsidP="00D75FA6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2" w:rsidRDefault="00237BA2">
            <w:r w:rsidRPr="00387621">
              <w:rPr>
                <w:lang w:val="uk-UA"/>
              </w:rPr>
              <w:t>0,030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Pr="00D75FA6" w:rsidRDefault="00237BA2" w:rsidP="00D75FA6">
            <w:r w:rsidRPr="00D75FA6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Default="00237BA2">
            <w:r w:rsidRPr="008C55A4">
              <w:rPr>
                <w:lang w:val="uk-UA"/>
              </w:rPr>
              <w:t>0,030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color w:val="333333"/>
                <w:shd w:val="clear" w:color="auto" w:fill="FFFFFF"/>
                <w:lang w:val="uk-UA"/>
              </w:rPr>
              <w:t>Д</w:t>
            </w:r>
            <w:r w:rsidRPr="00D75FA6">
              <w:rPr>
                <w:color w:val="333333"/>
                <w:shd w:val="clear" w:color="auto" w:fill="FFFFFF"/>
              </w:rPr>
              <w:t>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1,000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r w:rsidRPr="007352C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237BA2" w:rsidP="00D75FA6">
            <w:r w:rsidRPr="00D75FA6">
              <w:rPr>
                <w:lang w:val="uk-UA"/>
              </w:rPr>
              <w:t>0,</w:t>
            </w:r>
            <w:r>
              <w:rPr>
                <w:lang w:val="uk-UA"/>
              </w:rPr>
              <w:t>03</w:t>
            </w:r>
            <w:r w:rsidRPr="00D75FA6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352C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237BA2" w:rsidP="00D75FA6">
            <w:r w:rsidRPr="00D75FA6">
              <w:rPr>
                <w:lang w:val="uk-UA"/>
              </w:rPr>
              <w:t>0,</w:t>
            </w:r>
            <w:r>
              <w:rPr>
                <w:lang w:val="uk-UA"/>
              </w:rPr>
              <w:t>03</w:t>
            </w:r>
            <w:r w:rsidRPr="00D75FA6">
              <w:rPr>
                <w:lang w:val="uk-UA"/>
              </w:rPr>
              <w:t>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640B20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640B20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r w:rsidRPr="00640B20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освіти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B76F74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  <w:r w:rsidRPr="00B76F74">
              <w:rPr>
                <w:color w:val="333333"/>
                <w:shd w:val="clear" w:color="auto" w:fill="FFFFFF"/>
                <w:lang w:val="uk-UA"/>
              </w:rPr>
              <w:t>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ДСНС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35660D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D529FD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D529FD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D529FD">
              <w:rPr>
                <w:lang w:val="uk-UA"/>
              </w:rPr>
              <w:t>0,010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 xml:space="preserve">(землі, що </w:t>
            </w:r>
            <w:r>
              <w:rPr>
                <w:lang w:val="uk-UA"/>
              </w:rPr>
              <w:lastRenderedPageBreak/>
              <w:t>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06.01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E5B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E5B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E5B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E5B03">
              <w:rPr>
                <w:lang w:val="uk-UA"/>
              </w:rPr>
              <w:t>0,100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E5B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E5B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E5B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E5B03">
              <w:rPr>
                <w:lang w:val="uk-UA"/>
              </w:rPr>
              <w:t>0,100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E5B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E5B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E5B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E5B03">
              <w:rPr>
                <w:lang w:val="uk-UA"/>
              </w:rPr>
              <w:t>0,100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>
              <w:rPr>
                <w:lang w:val="uk-UA"/>
              </w:rPr>
              <w:t>2</w:t>
            </w:r>
            <w:r w:rsidRPr="005500AC">
              <w:rPr>
                <w:lang w:val="uk-UA"/>
              </w:rPr>
              <w:t>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5C5DB7">
              <w:rPr>
                <w:lang w:val="uk-UA"/>
              </w:rPr>
              <w:t>2,000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5C5DB7">
              <w:rPr>
                <w:lang w:val="uk-UA"/>
              </w:rPr>
              <w:t>2,000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5C5DB7">
              <w:rPr>
                <w:lang w:val="uk-UA"/>
              </w:rPr>
              <w:t>2,000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5500AC">
              <w:rPr>
                <w:lang w:val="uk-UA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5500AC">
              <w:rPr>
                <w:lang w:val="uk-UA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5500AC">
              <w:rPr>
                <w:lang w:val="uk-UA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5500AC">
              <w:rPr>
                <w:lang w:val="uk-UA"/>
              </w:rPr>
              <w:t>1,000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CB0662">
              <w:rPr>
                <w:lang w:val="uk-UA"/>
              </w:rPr>
              <w:t>1</w:t>
            </w:r>
            <w:r>
              <w:rPr>
                <w:lang w:val="uk-UA"/>
              </w:rPr>
              <w:t>,0</w:t>
            </w:r>
            <w:r w:rsidRPr="00CB0662">
              <w:rPr>
                <w:lang w:val="uk-UA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CB0662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>
              <w:rPr>
                <w:lang w:val="uk-UA"/>
              </w:rPr>
              <w:t>5,0</w:t>
            </w:r>
            <w:r w:rsidRPr="00CB0662">
              <w:rPr>
                <w:lang w:val="uk-UA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CB0662">
              <w:rPr>
                <w:lang w:val="uk-UA"/>
              </w:rPr>
              <w:t>0,100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CB0662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CB0662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CB0662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CB0662">
              <w:rPr>
                <w:lang w:val="uk-UA"/>
              </w:rPr>
              <w:t>0,100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AE71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AE71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AE71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AE7103">
              <w:rPr>
                <w:lang w:val="uk-UA"/>
              </w:rPr>
              <w:t>0,100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AE71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AE71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AE71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AE7103">
              <w:rPr>
                <w:lang w:val="uk-UA"/>
              </w:rPr>
              <w:t>0,100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AE71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AE71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AE7103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AE7103">
              <w:rPr>
                <w:lang w:val="uk-UA"/>
              </w:rPr>
              <w:t>0,100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r w:rsidRPr="00957EA1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  <w:r w:rsidRPr="00957EA1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DD284A">
              <w:rPr>
                <w:lang w:val="uk-UA"/>
              </w:rPr>
              <w:t>0,050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DD284A">
              <w:rPr>
                <w:lang w:val="uk-UA"/>
              </w:rPr>
              <w:t>0,050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r w:rsidRPr="00DD284A">
              <w:rPr>
                <w:lang w:val="uk-UA"/>
              </w:rPr>
              <w:t>0,050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r w:rsidRPr="00C14164">
              <w:rPr>
                <w:lang w:val="uk-UA"/>
              </w:rPr>
              <w:t>0,050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C14164">
              <w:rPr>
                <w:lang w:val="uk-UA"/>
              </w:rPr>
              <w:t>0,050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C14164">
              <w:rPr>
                <w:lang w:val="uk-UA"/>
              </w:rPr>
              <w:t>0,050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r w:rsidRPr="00C14164">
              <w:rPr>
                <w:lang w:val="uk-UA"/>
              </w:rPr>
              <w:t>0,050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r w:rsidRPr="00C14164">
              <w:rPr>
                <w:lang w:val="uk-UA"/>
              </w:rPr>
              <w:t>0,050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C14164">
              <w:rPr>
                <w:lang w:val="uk-UA"/>
              </w:rPr>
              <w:t>0,050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C14164">
              <w:rPr>
                <w:lang w:val="uk-UA"/>
              </w:rPr>
              <w:t>0,050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r w:rsidRPr="00C14164">
              <w:rPr>
                <w:lang w:val="uk-UA"/>
              </w:rPr>
              <w:t>0,050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>
              <w:rPr>
                <w:lang w:val="uk-UA"/>
              </w:rPr>
              <w:t>3,0</w:t>
            </w:r>
            <w:r w:rsidRPr="00651B18">
              <w:rPr>
                <w:lang w:val="uk-UA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E8060F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E8060F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E8060F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651B18">
              <w:rPr>
                <w:lang w:val="uk-UA"/>
              </w:rPr>
              <w:t>0,100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651B18">
              <w:rPr>
                <w:lang w:val="uk-UA"/>
              </w:rPr>
              <w:t>0,100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651B18">
              <w:rPr>
                <w:lang w:val="uk-UA"/>
              </w:rPr>
              <w:t>0,100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651B18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651B18">
              <w:rPr>
                <w:lang w:val="uk-UA"/>
              </w:rPr>
              <w:t>0,100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DB3B9F">
              <w:rPr>
                <w:lang w:val="uk-UA"/>
              </w:rPr>
              <w:t>0,500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DB3B9F">
              <w:rPr>
                <w:lang w:val="uk-UA"/>
              </w:rPr>
              <w:t>0,500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DB3B9F">
              <w:rPr>
                <w:lang w:val="uk-UA"/>
              </w:rPr>
              <w:t>0,500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DB3B9F">
              <w:rPr>
                <w:lang w:val="uk-UA"/>
              </w:rPr>
              <w:t>0,500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DB3B9F">
              <w:rPr>
                <w:lang w:val="uk-UA"/>
              </w:rPr>
              <w:t>0,500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DB3B9F">
              <w:rPr>
                <w:lang w:val="uk-UA"/>
              </w:rPr>
              <w:t>0,500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DB3B9F">
              <w:rPr>
                <w:lang w:val="uk-UA"/>
              </w:rPr>
              <w:t>0,500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DB3B9F">
              <w:rPr>
                <w:lang w:val="uk-UA"/>
              </w:rPr>
              <w:t>0,500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7681D">
              <w:rPr>
                <w:lang w:val="uk-UA"/>
              </w:rPr>
              <w:t>0,100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7681D">
              <w:rPr>
                <w:lang w:val="uk-UA"/>
              </w:rPr>
              <w:t>0,100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7681D">
              <w:rPr>
                <w:lang w:val="uk-UA"/>
              </w:rPr>
              <w:t>0,100</w:t>
            </w:r>
          </w:p>
        </w:tc>
      </w:tr>
      <w:tr w:rsidR="00D75FA6" w:rsidRPr="00E823ED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r w:rsidRPr="0017681D">
              <w:rPr>
                <w:lang w:val="uk-UA"/>
              </w:rPr>
              <w:t>0,100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6" w:rsidRDefault="00D75FA6" w:rsidP="00D75FA6">
            <w:r w:rsidRPr="0017681D">
              <w:rPr>
                <w:lang w:val="uk-UA"/>
              </w:rPr>
              <w:t>0,100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</w:tr>
      <w:tr w:rsidR="00D75FA6" w:rsidRPr="00E823ED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243332">
              <w:rPr>
                <w:lang w:val="uk-UA"/>
              </w:rPr>
              <w:t>1,500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243332">
              <w:rPr>
                <w:lang w:val="uk-UA"/>
              </w:rPr>
              <w:t>1,500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243332">
              <w:rPr>
                <w:lang w:val="uk-UA"/>
              </w:rPr>
              <w:t>5</w:t>
            </w:r>
            <w:r>
              <w:rPr>
                <w:lang w:val="uk-UA"/>
              </w:rPr>
              <w:t>,0</w:t>
            </w:r>
            <w:r w:rsidRPr="00243332">
              <w:rPr>
                <w:lang w:val="uk-UA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243332">
              <w:rPr>
                <w:lang w:val="uk-UA"/>
              </w:rPr>
              <w:t>5</w:t>
            </w:r>
            <w:r>
              <w:rPr>
                <w:lang w:val="uk-UA"/>
              </w:rPr>
              <w:t>,0</w:t>
            </w:r>
            <w:r w:rsidRPr="00243332">
              <w:rPr>
                <w:lang w:val="uk-UA"/>
              </w:rPr>
              <w:t>00</w:t>
            </w:r>
          </w:p>
        </w:tc>
      </w:tr>
      <w:tr w:rsidR="00D75FA6" w:rsidRPr="00E823ED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243332">
              <w:rPr>
                <w:lang w:val="uk-UA"/>
              </w:rPr>
              <w:t>1,500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243332">
              <w:rPr>
                <w:lang w:val="uk-UA"/>
              </w:rPr>
              <w:t>1,500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69E5">
              <w:rPr>
                <w:lang w:val="uk-UA"/>
              </w:rPr>
              <w:t>5,000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69E5">
              <w:rPr>
                <w:lang w:val="uk-UA"/>
              </w:rPr>
              <w:t>5,000</w:t>
            </w:r>
          </w:p>
        </w:tc>
      </w:tr>
      <w:tr w:rsidR="00D75FA6" w:rsidRPr="00E823ED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>
              <w:rPr>
                <w:lang w:val="uk-UA"/>
              </w:rPr>
              <w:t>3,0</w:t>
            </w:r>
            <w:r w:rsidRPr="00243332">
              <w:rPr>
                <w:lang w:val="uk-UA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>
              <w:rPr>
                <w:lang w:val="uk-UA"/>
              </w:rPr>
              <w:t>3,0</w:t>
            </w:r>
            <w:r w:rsidRPr="00243332">
              <w:rPr>
                <w:lang w:val="uk-UA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69E5">
              <w:rPr>
                <w:lang w:val="uk-UA"/>
              </w:rPr>
              <w:t>5,000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69E5">
              <w:rPr>
                <w:lang w:val="uk-UA"/>
              </w:rPr>
              <w:t>5,000</w:t>
            </w:r>
          </w:p>
        </w:tc>
      </w:tr>
      <w:tr w:rsidR="00D75FA6" w:rsidRPr="00E823ED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4F6466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4F6466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69E5">
              <w:rPr>
                <w:lang w:val="uk-UA"/>
              </w:rPr>
              <w:t>5,000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69E5">
              <w:rPr>
                <w:lang w:val="uk-UA"/>
              </w:rPr>
              <w:t>5,000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4F6466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4F6466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69E5">
              <w:rPr>
                <w:lang w:val="uk-UA"/>
              </w:rPr>
              <w:t>5,000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69E5">
              <w:rPr>
                <w:lang w:val="uk-UA"/>
              </w:rPr>
              <w:t>5,000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4021F">
              <w:rPr>
                <w:lang w:val="uk-UA"/>
              </w:rPr>
              <w:t>5,000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4021F">
              <w:rPr>
                <w:lang w:val="uk-UA"/>
              </w:rPr>
              <w:t>5,000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будівель і споруд додаткових транспортних послуг та </w:t>
            </w:r>
            <w:r>
              <w:rPr>
                <w:lang w:val="uk-UA"/>
              </w:rPr>
              <w:lastRenderedPageBreak/>
              <w:t>допоміжних операцій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lastRenderedPageBreak/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Для розміщення та експлуатації об'єктів дорожнього сервісу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FD6018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</w:tr>
      <w:tr w:rsidR="00D75FA6" w:rsidRPr="00E823ED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і споруд телекомунікацій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26533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26533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>
              <w:rPr>
                <w:lang w:val="uk-UA"/>
              </w:rPr>
              <w:t>5</w:t>
            </w:r>
            <w:r w:rsidRPr="00126533">
              <w:rPr>
                <w:lang w:val="uk-UA"/>
              </w:rPr>
              <w:t>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>
              <w:rPr>
                <w:lang w:val="uk-UA"/>
              </w:rPr>
              <w:t>5</w:t>
            </w:r>
            <w:r w:rsidRPr="00126533">
              <w:rPr>
                <w:lang w:val="uk-UA"/>
              </w:rPr>
              <w:t>,000</w:t>
            </w:r>
          </w:p>
        </w:tc>
      </w:tr>
      <w:tr w:rsidR="00D75FA6" w:rsidRPr="00E823ED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та споруд об'єктів поштового зв'язку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26533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26533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26533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26533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інших технічних засобів зв'язку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26533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26533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>
              <w:rPr>
                <w:lang w:val="uk-UA"/>
              </w:rPr>
              <w:t>5</w:t>
            </w:r>
            <w:r w:rsidRPr="00126533">
              <w:rPr>
                <w:lang w:val="uk-UA"/>
              </w:rPr>
              <w:t>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>
              <w:rPr>
                <w:lang w:val="uk-UA"/>
              </w:rPr>
              <w:t>5</w:t>
            </w:r>
            <w:r w:rsidRPr="00126533">
              <w:rPr>
                <w:lang w:val="uk-UA"/>
              </w:rPr>
              <w:t>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</w:tr>
      <w:tr w:rsidR="00D75FA6" w:rsidRPr="00B76F74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B76F74" w:rsidRDefault="00D75FA6" w:rsidP="00D75FA6">
            <w:pPr>
              <w:rPr>
                <w:lang w:val="uk-UA"/>
              </w:rPr>
            </w:pPr>
            <w:r w:rsidRPr="00B76F74">
              <w:rPr>
                <w:color w:val="333333"/>
                <w:shd w:val="clear" w:color="auto" w:fill="FFFFFF"/>
                <w:lang w:val="uk-UA"/>
              </w:rPr>
              <w:t>Для розміщення та постійної ді</w:t>
            </w:r>
            <w:r>
              <w:rPr>
                <w:color w:val="333333"/>
                <w:shd w:val="clear" w:color="auto" w:fill="FFFFFF"/>
                <w:lang w:val="uk-UA"/>
              </w:rPr>
              <w:t>я</w:t>
            </w:r>
            <w:r w:rsidRPr="00B76F74">
              <w:rPr>
                <w:color w:val="333333"/>
                <w:shd w:val="clear" w:color="auto" w:fill="FFFFFF"/>
                <w:lang w:val="uk-UA"/>
              </w:rPr>
              <w:t>льності Державної служби спеціального зв’язку та захисту інформації України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26533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26533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26533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126533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</w:tr>
      <w:tr w:rsidR="00D75FA6" w:rsidRPr="00E823ED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D92331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D92331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8B5125">
              <w:rPr>
                <w:lang w:val="uk-UA"/>
              </w:rPr>
              <w:t>5,000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8B5125">
              <w:rPr>
                <w:lang w:val="uk-UA"/>
              </w:rPr>
              <w:t>5,000</w:t>
            </w:r>
          </w:p>
        </w:tc>
      </w:tr>
      <w:tr w:rsidR="00D75FA6" w:rsidRPr="00E823ED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D92331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D92331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8B5125">
              <w:rPr>
                <w:lang w:val="uk-UA"/>
              </w:rPr>
              <w:t>5,000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8B5125">
              <w:rPr>
                <w:lang w:val="uk-UA"/>
              </w:rPr>
              <w:t>5,000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6D5017">
              <w:rPr>
                <w:lang w:val="uk-UA"/>
              </w:rPr>
              <w:t>5,000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6D5017">
              <w:rPr>
                <w:lang w:val="uk-UA"/>
              </w:rPr>
              <w:t>5,000</w:t>
            </w:r>
          </w:p>
        </w:tc>
      </w:tr>
      <w:tr w:rsidR="00D75FA6" w:rsidRPr="00E823ED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810CD1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</w:tr>
      <w:tr w:rsidR="00D75FA6" w:rsidRPr="00E823ED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810CD1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</w:tr>
      <w:tr w:rsidR="00D75FA6" w:rsidTr="00D75FA6">
        <w:trPr>
          <w:trHeight w:val="93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</w:tr>
      <w:tr w:rsidR="00D75FA6" w:rsidTr="00D75FA6">
        <w:trPr>
          <w:trHeight w:val="93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15.09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Для розміщення структурних підрозділів апарату МВС,  територіальних органів, закладів, установ і підприємств,  що належать до сфери управління МВС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</w:tr>
      <w:tr w:rsidR="00D75FA6" w:rsidRPr="004D3F54" w:rsidTr="00D75FA6">
        <w:trPr>
          <w:trHeight w:val="93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4D3F54" w:rsidRDefault="00D75FA6" w:rsidP="00D75FA6">
            <w:pPr>
              <w:rPr>
                <w:color w:val="333333"/>
                <w:shd w:val="clear" w:color="auto" w:fill="FFFFFF"/>
                <w:lang w:val="uk-UA"/>
              </w:rPr>
            </w:pPr>
            <w:r w:rsidRPr="004D3F54">
              <w:rPr>
                <w:color w:val="333333"/>
                <w:shd w:val="clear" w:color="auto" w:fill="FFFFFF"/>
                <w:lang w:val="uk-UA"/>
              </w:rPr>
              <w:t>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BC17BC">
              <w:rPr>
                <w:lang w:val="uk-UA"/>
              </w:rPr>
              <w:t>3,000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r w:rsidRPr="00D75FA6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r w:rsidRPr="00D75FA6">
              <w:rPr>
                <w:lang w:val="uk-UA"/>
              </w:rPr>
              <w:t>3,000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r w:rsidRPr="00D75FA6">
              <w:rPr>
                <w:lang w:val="uk-UA"/>
              </w:rPr>
              <w:t>5,000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r w:rsidRPr="00D75FA6">
              <w:rPr>
                <w:lang w:val="uk-UA"/>
              </w:rPr>
              <w:t>5,000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0,600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Pr="00D75FA6" w:rsidRDefault="00D75FA6" w:rsidP="00D75FA6">
            <w:pPr>
              <w:rPr>
                <w:lang w:val="uk-UA"/>
              </w:rPr>
            </w:pPr>
            <w:r w:rsidRPr="00D75FA6">
              <w:rPr>
                <w:lang w:val="uk-UA"/>
              </w:rPr>
              <w:t>0,000</w:t>
            </w:r>
          </w:p>
        </w:tc>
      </w:tr>
      <w:tr w:rsidR="00D75FA6" w:rsidTr="00D75F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A6" w:rsidRDefault="00D75FA6" w:rsidP="00D75FA6">
            <w:r w:rsidRPr="007A375E">
              <w:rPr>
                <w:lang w:val="uk-UA"/>
              </w:rPr>
              <w:t>0,010</w:t>
            </w:r>
          </w:p>
        </w:tc>
      </w:tr>
    </w:tbl>
    <w:p w:rsidR="00D75FA6" w:rsidRPr="00A628D7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D75F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FA6" w:rsidRDefault="00D75FA6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6311A" w:rsidRDefault="0026311A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6311A" w:rsidRDefault="0026311A" w:rsidP="002631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F6215" w:rsidRPr="007F6215" w:rsidRDefault="007F6215" w:rsidP="007F6215">
      <w:pPr>
        <w:ind w:left="180"/>
        <w:jc w:val="right"/>
        <w:rPr>
          <w:lang w:val="uk-UA"/>
        </w:rPr>
      </w:pPr>
      <w:r w:rsidRPr="007F6215">
        <w:rPr>
          <w:lang w:val="uk-UA"/>
        </w:rPr>
        <w:lastRenderedPageBreak/>
        <w:t xml:space="preserve">Додаток </w:t>
      </w:r>
      <w:r w:rsidR="00D346D2">
        <w:rPr>
          <w:lang w:val="uk-UA"/>
        </w:rPr>
        <w:t>3</w:t>
      </w:r>
    </w:p>
    <w:p w:rsidR="007F6215" w:rsidRPr="007F6215" w:rsidRDefault="007F6215" w:rsidP="007F6215">
      <w:pPr>
        <w:ind w:left="4860"/>
        <w:rPr>
          <w:lang w:val="uk-UA"/>
        </w:rPr>
      </w:pPr>
      <w:r w:rsidRPr="007F6215">
        <w:rPr>
          <w:lang w:val="uk-UA"/>
        </w:rPr>
        <w:t xml:space="preserve">до рішення Верхньодніпровської міської ради </w:t>
      </w:r>
    </w:p>
    <w:p w:rsidR="00D50B2C" w:rsidRPr="007F6215" w:rsidRDefault="00D50B2C" w:rsidP="00D50B2C">
      <w:pPr>
        <w:ind w:left="4860"/>
        <w:rPr>
          <w:lang w:val="uk-UA"/>
        </w:rPr>
      </w:pPr>
      <w:r w:rsidRPr="007F6215">
        <w:rPr>
          <w:u w:val="single"/>
          <w:lang w:val="uk-UA"/>
        </w:rPr>
        <w:t>№</w:t>
      </w:r>
      <w:r>
        <w:rPr>
          <w:u w:val="single"/>
          <w:lang w:val="uk-UA"/>
        </w:rPr>
        <w:t>349-9/ІХ</w:t>
      </w:r>
      <w:r>
        <w:rPr>
          <w:lang w:val="uk-UA"/>
        </w:rPr>
        <w:t xml:space="preserve">  </w:t>
      </w:r>
      <w:r w:rsidRPr="007F6215">
        <w:rPr>
          <w:lang w:val="uk-UA"/>
        </w:rPr>
        <w:t xml:space="preserve"> від </w:t>
      </w:r>
      <w:r>
        <w:rPr>
          <w:lang w:val="uk-UA"/>
        </w:rPr>
        <w:t>“08</w:t>
      </w:r>
      <w:r w:rsidRPr="007F6215">
        <w:rPr>
          <w:lang w:val="uk-UA"/>
        </w:rPr>
        <w:t>”</w:t>
      </w:r>
      <w:r>
        <w:rPr>
          <w:lang w:val="uk-UA"/>
        </w:rPr>
        <w:t xml:space="preserve"> 07.</w:t>
      </w:r>
      <w:r w:rsidRPr="007F6215">
        <w:rPr>
          <w:lang w:val="uk-UA"/>
        </w:rPr>
        <w:t>202</w:t>
      </w:r>
      <w:r>
        <w:rPr>
          <w:lang w:val="uk-UA"/>
        </w:rPr>
        <w:t>1</w:t>
      </w:r>
      <w:r w:rsidRPr="007F6215">
        <w:rPr>
          <w:lang w:val="uk-UA"/>
        </w:rPr>
        <w:t xml:space="preserve"> року</w:t>
      </w:r>
    </w:p>
    <w:p w:rsidR="00D75FA6" w:rsidRPr="007F6215" w:rsidRDefault="00D75FA6" w:rsidP="00D75FA6">
      <w:pPr>
        <w:ind w:left="4860"/>
        <w:rPr>
          <w:lang w:val="uk-UA"/>
        </w:rPr>
      </w:pPr>
    </w:p>
    <w:p w:rsidR="00D75FA6" w:rsidRPr="007F6215" w:rsidRDefault="00D75FA6" w:rsidP="00D75FA6">
      <w:pPr>
        <w:ind w:left="4860"/>
        <w:rPr>
          <w:lang w:val="uk-UA"/>
        </w:rPr>
      </w:pPr>
      <w:r w:rsidRPr="007F6215">
        <w:rPr>
          <w:lang w:val="uk-UA"/>
        </w:rPr>
        <w:t>Верхньодніпровський міський голова</w:t>
      </w:r>
    </w:p>
    <w:p w:rsidR="00D75FA6" w:rsidRDefault="00D75FA6" w:rsidP="00D75FA6">
      <w:pPr>
        <w:ind w:left="4860"/>
        <w:rPr>
          <w:b/>
          <w:lang w:val="uk-UA"/>
        </w:rPr>
      </w:pPr>
    </w:p>
    <w:p w:rsidR="00D75FA6" w:rsidRPr="00200071" w:rsidRDefault="00D75FA6" w:rsidP="00D75FA6">
      <w:pPr>
        <w:ind w:left="4860"/>
        <w:rPr>
          <w:b/>
          <w:lang w:val="uk-UA"/>
        </w:rPr>
      </w:pPr>
      <w:r w:rsidRPr="00200071">
        <w:rPr>
          <w:b/>
          <w:lang w:val="uk-UA"/>
        </w:rPr>
        <w:t xml:space="preserve">_______________             </w:t>
      </w:r>
      <w:r>
        <w:rPr>
          <w:b/>
          <w:lang w:val="uk-UA"/>
        </w:rPr>
        <w:t>Геннадій ЛЕБІДЬ</w:t>
      </w:r>
    </w:p>
    <w:p w:rsidR="0026311A" w:rsidRPr="00EF0D41" w:rsidRDefault="0026311A" w:rsidP="0026311A">
      <w:pPr>
        <w:pStyle w:val="ShapkaDocumentu"/>
        <w:spacing w:after="0"/>
        <w:jc w:val="right"/>
        <w:rPr>
          <w:rFonts w:ascii="Times New Roman" w:hAnsi="Times New Roman"/>
          <w:sz w:val="18"/>
          <w:szCs w:val="18"/>
        </w:rPr>
      </w:pPr>
    </w:p>
    <w:p w:rsidR="0026311A" w:rsidRDefault="0026311A" w:rsidP="0026311A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br/>
        <w:t xml:space="preserve">пільг для фізичних та юридичних осіб, наданих </w:t>
      </w:r>
      <w:r>
        <w:rPr>
          <w:rFonts w:ascii="Times New Roman" w:hAnsi="Times New Roman"/>
          <w:sz w:val="28"/>
          <w:szCs w:val="28"/>
        </w:rPr>
        <w:br/>
        <w:t xml:space="preserve">відповідно до пункту 284.1 статті 284 Податкового </w:t>
      </w:r>
      <w:r>
        <w:rPr>
          <w:rFonts w:ascii="Times New Roman" w:hAnsi="Times New Roman"/>
          <w:sz w:val="28"/>
          <w:szCs w:val="28"/>
        </w:rPr>
        <w:br/>
        <w:t>кодексу України, із сплати земельного податку</w:t>
      </w:r>
      <w:r>
        <w:rPr>
          <w:rFonts w:ascii="Times New Roman" w:hAnsi="Times New Roman"/>
          <w:sz w:val="28"/>
          <w:szCs w:val="28"/>
        </w:rPr>
        <w:br/>
      </w:r>
    </w:p>
    <w:p w:rsidR="0026311A" w:rsidRDefault="0026311A" w:rsidP="0026311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Пільги встановлюються з 202</w:t>
      </w:r>
      <w:r w:rsidR="00D75F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року та вводяться в дію з 01.01.202</w:t>
      </w:r>
      <w:r w:rsidR="00D75F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року.</w:t>
      </w:r>
    </w:p>
    <w:p w:rsidR="0026311A" w:rsidRDefault="0026311A" w:rsidP="0026311A">
      <w:pPr>
        <w:pStyle w:val="a7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0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987"/>
        <w:gridCol w:w="1263"/>
        <w:gridCol w:w="6877"/>
      </w:tblGrid>
      <w:tr w:rsidR="0026311A" w:rsidTr="00980C5B">
        <w:trPr>
          <w:trHeight w:val="58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Код області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Default="0026311A" w:rsidP="00980C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Код району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jc w:val="center"/>
              <w:rPr>
                <w:b/>
                <w:bCs/>
                <w:lang w:val="uk-UA"/>
              </w:rPr>
            </w:pPr>
            <w:r w:rsidRPr="001C3A69">
              <w:rPr>
                <w:b/>
                <w:bCs/>
                <w:lang w:val="uk-UA"/>
              </w:rPr>
              <w:t>Код КОАТУУ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1A" w:rsidRPr="001C3A69" w:rsidRDefault="0026311A" w:rsidP="00980C5B">
            <w:pPr>
              <w:jc w:val="center"/>
              <w:rPr>
                <w:b/>
                <w:bCs/>
                <w:lang w:val="uk-UA"/>
              </w:rPr>
            </w:pPr>
            <w:r w:rsidRPr="001C3A69">
              <w:rPr>
                <w:b/>
                <w:bCs/>
                <w:lang w:val="uk-UA"/>
              </w:rPr>
              <w:t>Назва</w:t>
            </w:r>
          </w:p>
        </w:tc>
      </w:tr>
      <w:tr w:rsidR="0026311A" w:rsidTr="00980C5B">
        <w:trPr>
          <w:trHeight w:val="30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Default="0026311A" w:rsidP="00980C5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1A" w:rsidRPr="001C3A69" w:rsidRDefault="00D75FA6" w:rsidP="00980C5B">
            <w:pPr>
              <w:ind w:right="-2699" w:hanging="56"/>
              <w:jc w:val="both"/>
              <w:rPr>
                <w:bCs/>
                <w:lang w:val="uk-UA"/>
              </w:rPr>
            </w:pPr>
            <w:r w:rsidRPr="001C3A69">
              <w:rPr>
                <w:bCs/>
                <w:lang w:val="uk-UA"/>
              </w:rPr>
              <w:t>1221010100</w:t>
            </w:r>
          </w:p>
          <w:p w:rsidR="0026311A" w:rsidRPr="001C3A69" w:rsidRDefault="0026311A" w:rsidP="00980C5B">
            <w:pPr>
              <w:ind w:right="-2699" w:hanging="56"/>
              <w:jc w:val="both"/>
              <w:rPr>
                <w:bCs/>
                <w:lang w:val="uk-UA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A2" w:rsidRPr="001C3A69" w:rsidRDefault="00237BA2" w:rsidP="00237BA2">
            <w:pPr>
              <w:rPr>
                <w:shd w:val="clear" w:color="auto" w:fill="FFFFFF"/>
                <w:lang w:val="uk-UA"/>
              </w:rPr>
            </w:pPr>
            <w:r w:rsidRPr="001C3A69">
              <w:rPr>
                <w:shd w:val="clear" w:color="auto" w:fill="FFFFFF"/>
              </w:rPr>
              <w:t xml:space="preserve">Верхньодніпровська міська територіальна громада: </w:t>
            </w:r>
            <w:r w:rsidRPr="001C3A69">
              <w:rPr>
                <w:bCs/>
                <w:lang w:val="uk-UA"/>
              </w:rPr>
              <w:t xml:space="preserve">м. Верхньодніпровськ,  </w:t>
            </w:r>
            <w:r w:rsidRPr="001C3A69">
              <w:rPr>
                <w:shd w:val="clear" w:color="auto" w:fill="FFFFFF"/>
              </w:rPr>
              <w:t>смт.</w:t>
            </w:r>
            <w:r w:rsidRPr="001C3A69">
              <w:rPr>
                <w:shd w:val="clear" w:color="auto" w:fill="FFFFFF"/>
                <w:lang w:val="uk-UA"/>
              </w:rPr>
              <w:t xml:space="preserve"> </w:t>
            </w:r>
            <w:hyperlink r:id="rId54" w:anchor="1505" w:history="1">
              <w:r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</w:rPr>
                <w:t>Дніпровське</w:t>
              </w:r>
            </w:hyperlink>
            <w:r w:rsidRPr="001C3A69">
              <w:rPr>
                <w:shd w:val="clear" w:color="auto" w:fill="FFFFFF"/>
              </w:rPr>
              <w:t>, смт.</w:t>
            </w:r>
            <w:r w:rsidRPr="001C3A69">
              <w:rPr>
                <w:shd w:val="clear" w:color="auto" w:fill="FFFFFF"/>
                <w:lang w:val="uk-UA"/>
              </w:rPr>
              <w:t xml:space="preserve"> </w:t>
            </w:r>
            <w:r w:rsidRPr="001C3A69">
              <w:rPr>
                <w:bdr w:val="none" w:sz="0" w:space="0" w:color="auto" w:frame="1"/>
                <w:shd w:val="clear" w:color="auto" w:fill="FFFFFF"/>
              </w:rPr>
              <w:t>Новомиколаївка</w:t>
            </w:r>
            <w:r w:rsidRPr="001C3A69">
              <w:rPr>
                <w:bdr w:val="none" w:sz="0" w:space="0" w:color="auto" w:frame="1"/>
                <w:shd w:val="clear" w:color="auto" w:fill="FFFFFF"/>
                <w:lang w:val="uk-UA"/>
              </w:rPr>
              <w:t xml:space="preserve">, </w:t>
            </w:r>
            <w:r w:rsidRPr="001C3A69">
              <w:rPr>
                <w:shd w:val="clear" w:color="auto" w:fill="FFFFFF"/>
                <w:lang w:val="uk-UA"/>
              </w:rPr>
              <w:t>села</w:t>
            </w:r>
            <w:r w:rsidRPr="001C3A69">
              <w:rPr>
                <w:shd w:val="clear" w:color="auto" w:fill="FFFFFF"/>
              </w:rPr>
              <w:t> </w:t>
            </w:r>
            <w:hyperlink r:id="rId55" w:anchor="1506" w:history="1">
              <w:r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Братське</w:t>
              </w:r>
            </w:hyperlink>
            <w:r w:rsidRPr="001C3A69">
              <w:rPr>
                <w:shd w:val="clear" w:color="auto" w:fill="FFFFFF"/>
                <w:lang w:val="uk-UA"/>
              </w:rPr>
              <w:t>,</w:t>
            </w:r>
            <w:r w:rsidRPr="001C3A69">
              <w:rPr>
                <w:shd w:val="clear" w:color="auto" w:fill="FFFFFF"/>
              </w:rPr>
              <w:t> </w:t>
            </w:r>
            <w:hyperlink r:id="rId56" w:anchor="1506" w:history="1">
              <w:r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Воєводівка</w:t>
              </w:r>
            </w:hyperlink>
            <w:r w:rsidRPr="001C3A69">
              <w:rPr>
                <w:shd w:val="clear" w:color="auto" w:fill="FFFFFF"/>
                <w:lang w:val="uk-UA"/>
              </w:rPr>
              <w:t>,</w:t>
            </w:r>
            <w:r w:rsidRPr="001C3A69">
              <w:rPr>
                <w:shd w:val="clear" w:color="auto" w:fill="FFFFFF"/>
              </w:rPr>
              <w:t> </w:t>
            </w:r>
            <w:hyperlink r:id="rId57" w:anchor="1506" w:history="1">
              <w:r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Чепине</w:t>
              </w:r>
            </w:hyperlink>
            <w:r w:rsidRPr="001C3A69">
              <w:rPr>
                <w:shd w:val="clear" w:color="auto" w:fill="FFFFFF"/>
                <w:lang w:val="uk-UA"/>
              </w:rPr>
              <w:t>,</w:t>
            </w:r>
            <w:r w:rsidRPr="001C3A69">
              <w:rPr>
                <w:shd w:val="clear" w:color="auto" w:fill="FFFFFF"/>
              </w:rPr>
              <w:t> </w:t>
            </w:r>
            <w:hyperlink r:id="rId58" w:anchor="1506" w:history="1">
              <w:r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Чкаловка</w:t>
              </w:r>
            </w:hyperlink>
            <w:r w:rsidRPr="001C3A69">
              <w:rPr>
                <w:shd w:val="clear" w:color="auto" w:fill="FFFFFF"/>
                <w:lang w:val="uk-UA"/>
              </w:rPr>
              <w:t>,</w:t>
            </w:r>
            <w:r w:rsidRPr="001C3A69">
              <w:rPr>
                <w:shd w:val="clear" w:color="auto" w:fill="FFFFFF"/>
              </w:rPr>
              <w:t> </w:t>
            </w:r>
            <w:hyperlink r:id="rId59" w:anchor="1494" w:history="1">
              <w:r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Боровківка</w:t>
              </w:r>
            </w:hyperlink>
            <w:r w:rsidRPr="001C3A69">
              <w:rPr>
                <w:shd w:val="clear" w:color="auto" w:fill="FFFFFF"/>
                <w:lang w:val="uk-UA"/>
              </w:rPr>
              <w:t>,</w:t>
            </w:r>
            <w:r w:rsidRPr="001C3A69">
              <w:rPr>
                <w:shd w:val="clear" w:color="auto" w:fill="FFFFFF"/>
              </w:rPr>
              <w:t> </w:t>
            </w:r>
          </w:p>
          <w:p w:rsidR="00237BA2" w:rsidRPr="001C3A69" w:rsidRDefault="009F2CDD" w:rsidP="00237BA2">
            <w:pPr>
              <w:rPr>
                <w:shd w:val="clear" w:color="auto" w:fill="FFFFFF"/>
                <w:lang w:val="uk-UA"/>
              </w:rPr>
            </w:pPr>
            <w:hyperlink r:id="rId60" w:anchor="1494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Авксенівка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61" w:anchor="1494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Вільні Хутори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62" w:anchor="1494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Матюченкове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63" w:anchor="1494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Павло-Григорівка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</w:p>
          <w:p w:rsidR="00237BA2" w:rsidRPr="001C3A69" w:rsidRDefault="009F2CDD" w:rsidP="00237BA2">
            <w:pPr>
              <w:rPr>
                <w:shd w:val="clear" w:color="auto" w:fill="FFFFFF"/>
                <w:lang w:val="uk-UA"/>
              </w:rPr>
            </w:pPr>
            <w:hyperlink r:id="rId64" w:anchor="1494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Ярок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65" w:anchor="1495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Бородаївка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66" w:anchor="1495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Правобережне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67" w:anchor="1496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Водяне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68" w:anchor="1496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Андріївка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69" w:anchor="1496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Діденкове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</w:p>
          <w:p w:rsidR="00237BA2" w:rsidRPr="001C3A69" w:rsidRDefault="009F2CDD" w:rsidP="00237BA2">
            <w:pPr>
              <w:rPr>
                <w:shd w:val="clear" w:color="auto" w:fill="FFFFFF"/>
                <w:lang w:val="uk-UA"/>
              </w:rPr>
            </w:pPr>
            <w:hyperlink r:id="rId70" w:anchor="1496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Зелене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71" w:anchor="1496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Зуботрясівка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72" w:anchor="1496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Кривоносове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73" w:anchor="1496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Миколаївка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74" w:anchor="1496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Томаківка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</w:p>
          <w:p w:rsidR="00237BA2" w:rsidRPr="001C3A69" w:rsidRDefault="009F2CDD" w:rsidP="00237BA2">
            <w:pPr>
              <w:rPr>
                <w:shd w:val="clear" w:color="auto" w:fill="FFFFFF"/>
                <w:lang w:val="uk-UA"/>
              </w:rPr>
            </w:pPr>
            <w:hyperlink r:id="rId75" w:anchor="1496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Солов'ївка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76" w:anchor="1497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Ганнівка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77" w:anchor="1497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Заполички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78" w:anchor="1497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Клин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79" w:anchor="1497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Мости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80" w:anchor="1497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Новоселівка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</w:p>
          <w:p w:rsidR="00237BA2" w:rsidRPr="001C3A69" w:rsidRDefault="009F2CDD" w:rsidP="00237BA2">
            <w:pPr>
              <w:rPr>
                <w:shd w:val="clear" w:color="auto" w:fill="FFFFFF"/>
                <w:lang w:val="uk-UA"/>
              </w:rPr>
            </w:pPr>
            <w:hyperlink r:id="rId81" w:anchor="1497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Попівка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82" w:anchor="1499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Дніпровокам’янка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83" w:anchor="1499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Івашкове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84" w:anchor="1499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Калужине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85" w:anchor="1499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Павлівка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</w:p>
          <w:p w:rsidR="00237BA2" w:rsidRPr="001C3A69" w:rsidRDefault="009F2CDD" w:rsidP="00237BA2">
            <w:pPr>
              <w:rPr>
                <w:shd w:val="clear" w:color="auto" w:fill="FFFFFF"/>
                <w:lang w:val="uk-UA"/>
              </w:rPr>
            </w:pPr>
            <w:hyperlink r:id="rId86" w:anchor="1499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Суслівка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87" w:anchor="1500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Заріччя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88" w:anchor="1500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Бородаївські хутори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89" w:anchor="1500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Василівка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90" w:anchor="1500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Домоткань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</w:p>
          <w:p w:rsidR="00237BA2" w:rsidRPr="001C3A69" w:rsidRDefault="00237BA2" w:rsidP="00237BA2">
            <w:pPr>
              <w:rPr>
                <w:shd w:val="clear" w:color="auto" w:fill="FFFFFF"/>
                <w:lang w:val="uk-UA"/>
              </w:rPr>
            </w:pPr>
            <w:r w:rsidRPr="001C3A69">
              <w:rPr>
                <w:shd w:val="clear" w:color="auto" w:fill="FFFFFF"/>
              </w:rPr>
              <w:t> </w:t>
            </w:r>
            <w:hyperlink r:id="rId91" w:anchor="1500" w:history="1">
              <w:r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Корнило-Наталівка</w:t>
              </w:r>
            </w:hyperlink>
            <w:r w:rsidRPr="001C3A69">
              <w:rPr>
                <w:shd w:val="clear" w:color="auto" w:fill="FFFFFF"/>
                <w:lang w:val="uk-UA"/>
              </w:rPr>
              <w:t>,</w:t>
            </w:r>
            <w:r w:rsidRPr="001C3A69">
              <w:rPr>
                <w:shd w:val="clear" w:color="auto" w:fill="FFFFFF"/>
              </w:rPr>
              <w:t> </w:t>
            </w:r>
            <w:hyperlink r:id="rId92" w:anchor="1500" w:history="1">
              <w:r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Якимівка</w:t>
              </w:r>
            </w:hyperlink>
            <w:r w:rsidRPr="001C3A69">
              <w:rPr>
                <w:shd w:val="clear" w:color="auto" w:fill="FFFFFF"/>
                <w:lang w:val="uk-UA"/>
              </w:rPr>
              <w:t>,</w:t>
            </w:r>
            <w:r w:rsidRPr="001C3A69">
              <w:rPr>
                <w:shd w:val="clear" w:color="auto" w:fill="FFFFFF"/>
              </w:rPr>
              <w:t> </w:t>
            </w:r>
            <w:hyperlink r:id="rId93" w:anchor="1502" w:history="1">
              <w:r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Мишурин Ріг</w:t>
              </w:r>
            </w:hyperlink>
            <w:r w:rsidRPr="001C3A69">
              <w:rPr>
                <w:shd w:val="clear" w:color="auto" w:fill="FFFFFF"/>
                <w:lang w:val="uk-UA"/>
              </w:rPr>
              <w:t>,</w:t>
            </w:r>
            <w:r w:rsidRPr="001C3A69">
              <w:rPr>
                <w:shd w:val="clear" w:color="auto" w:fill="FFFFFF"/>
              </w:rPr>
              <w:t> </w:t>
            </w:r>
            <w:hyperlink r:id="rId94" w:anchor="1503" w:history="1">
              <w:r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Перше Травня</w:t>
              </w:r>
            </w:hyperlink>
            <w:r w:rsidRPr="001C3A69">
              <w:rPr>
                <w:shd w:val="clear" w:color="auto" w:fill="FFFFFF"/>
                <w:lang w:val="uk-UA"/>
              </w:rPr>
              <w:t>,</w:t>
            </w:r>
            <w:r w:rsidRPr="001C3A69">
              <w:rPr>
                <w:shd w:val="clear" w:color="auto" w:fill="FFFFFF"/>
              </w:rPr>
              <w:t> </w:t>
            </w:r>
          </w:p>
          <w:p w:rsidR="00237BA2" w:rsidRPr="001C3A69" w:rsidRDefault="009F2CDD" w:rsidP="00237BA2">
            <w:pPr>
              <w:rPr>
                <w:shd w:val="clear" w:color="auto" w:fill="FFFFFF"/>
                <w:lang w:val="uk-UA"/>
              </w:rPr>
            </w:pPr>
            <w:hyperlink r:id="rId95" w:anchor="1503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Новогригорівка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96" w:anchor="1503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Підлужжя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97" w:anchor="1503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Самоткань</w:t>
              </w:r>
            </w:hyperlink>
            <w:r w:rsidR="00237BA2" w:rsidRPr="001C3A69">
              <w:rPr>
                <w:shd w:val="clear" w:color="auto" w:fill="FFFFFF"/>
                <w:lang w:val="uk-UA"/>
              </w:rPr>
              <w:t>,</w:t>
            </w:r>
            <w:r w:rsidR="00237BA2" w:rsidRPr="001C3A69">
              <w:rPr>
                <w:shd w:val="clear" w:color="auto" w:fill="FFFFFF"/>
              </w:rPr>
              <w:t> </w:t>
            </w:r>
            <w:hyperlink r:id="rId98" w:anchor="1503" w:history="1">
              <w:r w:rsidR="00237BA2" w:rsidRPr="001C3A69">
                <w:rPr>
                  <w:rStyle w:val="af1"/>
                  <w:color w:val="auto"/>
                  <w:bdr w:val="none" w:sz="0" w:space="0" w:color="auto" w:frame="1"/>
                  <w:shd w:val="clear" w:color="auto" w:fill="FFFFFF"/>
                  <w:lang w:val="uk-UA"/>
                </w:rPr>
                <w:t>Тарасівка</w:t>
              </w:r>
            </w:hyperlink>
            <w:r w:rsidR="00237BA2" w:rsidRPr="001C3A69">
              <w:rPr>
                <w:bCs/>
                <w:lang w:val="uk-UA"/>
              </w:rPr>
              <w:t>, Пушкарівка</w:t>
            </w:r>
          </w:p>
          <w:p w:rsidR="0026311A" w:rsidRPr="001C3A69" w:rsidRDefault="00237BA2" w:rsidP="00237BA2">
            <w:pPr>
              <w:jc w:val="both"/>
              <w:rPr>
                <w:bCs/>
                <w:lang w:val="uk-UA"/>
              </w:rPr>
            </w:pPr>
            <w:r w:rsidRPr="001C3A69">
              <w:rPr>
                <w:shd w:val="clear" w:color="auto" w:fill="FFFFFF"/>
              </w:rPr>
              <w:t> </w:t>
            </w:r>
            <w:r w:rsidRPr="001C3A69">
              <w:rPr>
                <w:shd w:val="clear" w:color="auto" w:fill="FFFFFF"/>
                <w:lang w:val="uk-UA"/>
              </w:rPr>
              <w:t>Кам’янського району Дніпропетровської області</w:t>
            </w:r>
          </w:p>
        </w:tc>
      </w:tr>
    </w:tbl>
    <w:p w:rsidR="0026311A" w:rsidRDefault="0026311A" w:rsidP="0026311A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8"/>
        <w:gridCol w:w="2963"/>
      </w:tblGrid>
      <w:tr w:rsidR="0026311A" w:rsidTr="00980C5B"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1A" w:rsidRPr="004C3B7D" w:rsidRDefault="0026311A" w:rsidP="00980C5B">
            <w:pPr>
              <w:pStyle w:val="a7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7D">
              <w:rPr>
                <w:rFonts w:ascii="Times New Roman" w:hAnsi="Times New Roman"/>
                <w:sz w:val="24"/>
                <w:szCs w:val="24"/>
              </w:rPr>
              <w:t xml:space="preserve">Група платників, категорія/цільове призначення </w:t>
            </w:r>
            <w:r w:rsidRPr="004C3B7D">
              <w:rPr>
                <w:rFonts w:ascii="Times New Roman" w:hAnsi="Times New Roman"/>
                <w:sz w:val="24"/>
                <w:szCs w:val="24"/>
              </w:rPr>
              <w:br/>
              <w:t>земельних ділянок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1A" w:rsidRPr="004C3B7D" w:rsidRDefault="0026311A" w:rsidP="00980C5B">
            <w:pPr>
              <w:pStyle w:val="a7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7D">
              <w:rPr>
                <w:rFonts w:ascii="Times New Roman" w:hAnsi="Times New Roman"/>
                <w:sz w:val="24"/>
                <w:szCs w:val="24"/>
              </w:rPr>
              <w:t xml:space="preserve">Розмір пільги </w:t>
            </w:r>
            <w:r w:rsidRPr="004C3B7D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26311A" w:rsidTr="00465130">
        <w:trPr>
          <w:trHeight w:val="1641"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1A" w:rsidRPr="007B313F" w:rsidRDefault="0026311A" w:rsidP="00980C5B">
            <w:pPr>
              <w:pStyle w:val="a7"/>
              <w:spacing w:after="12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313F">
              <w:rPr>
                <w:rFonts w:ascii="Times New Roman" w:hAnsi="Times New Roman"/>
                <w:sz w:val="24"/>
                <w:szCs w:val="24"/>
              </w:rPr>
              <w:t>Група платників</w:t>
            </w:r>
            <w:r w:rsidRPr="007B31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B313F">
              <w:rPr>
                <w:rFonts w:ascii="Times New Roman" w:hAnsi="Times New Roman"/>
                <w:sz w:val="24"/>
                <w:szCs w:val="24"/>
              </w:rPr>
              <w:t xml:space="preserve">органи місцевого самоврядування, заклади, установи та організації, які повністю утримуються за рахунок коштів </w:t>
            </w:r>
            <w:r w:rsidR="00D75FA6">
              <w:rPr>
                <w:rFonts w:ascii="Times New Roman" w:hAnsi="Times New Roman"/>
                <w:sz w:val="24"/>
                <w:szCs w:val="24"/>
              </w:rPr>
              <w:t>місцевого бюджету</w:t>
            </w:r>
            <w:r w:rsidRPr="007B31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311A" w:rsidRPr="007B313F" w:rsidRDefault="0026311A" w:rsidP="00980C5B">
            <w:pPr>
              <w:pStyle w:val="a7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1A" w:rsidRPr="004C3B7D" w:rsidRDefault="0026311A" w:rsidP="00980C5B">
            <w:pPr>
              <w:pStyle w:val="a7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75FA6" w:rsidTr="00465130">
        <w:trPr>
          <w:trHeight w:val="1821"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6" w:rsidRPr="00D75FA6" w:rsidRDefault="00D75FA6" w:rsidP="00D75FA6">
            <w:pPr>
              <w:pStyle w:val="a7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313F">
              <w:rPr>
                <w:rFonts w:ascii="Times New Roman" w:hAnsi="Times New Roman"/>
                <w:sz w:val="24"/>
                <w:szCs w:val="24"/>
              </w:rPr>
              <w:t>Група платників</w:t>
            </w:r>
            <w:r w:rsidRPr="00D75FA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B313F">
              <w:rPr>
                <w:rFonts w:ascii="Times New Roman" w:hAnsi="Times New Roman"/>
                <w:sz w:val="24"/>
                <w:szCs w:val="24"/>
              </w:rPr>
              <w:t>Органи державної влади, заклади, установи та організації, які повністю утримуються за рахунок коштів державного бюджет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B31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FA6" w:rsidRPr="007B313F" w:rsidRDefault="00D75FA6" w:rsidP="00D75FA6">
            <w:pPr>
              <w:pStyle w:val="a7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6" w:rsidRPr="004C3B7D" w:rsidRDefault="00D75FA6" w:rsidP="00D75FA6">
            <w:pPr>
              <w:pStyle w:val="a7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3B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311A" w:rsidRDefault="0026311A" w:rsidP="00237BA2">
      <w:pPr>
        <w:ind w:firstLine="720"/>
        <w:jc w:val="center"/>
        <w:textAlignment w:val="baseline"/>
        <w:rPr>
          <w:bCs/>
          <w:lang w:val="uk-UA"/>
        </w:rPr>
      </w:pPr>
    </w:p>
    <w:sectPr w:rsidR="0026311A" w:rsidSect="00B3551B">
      <w:footerReference w:type="default" r:id="rId99"/>
      <w:pgSz w:w="11906" w:h="16838"/>
      <w:pgMar w:top="539" w:right="851" w:bottom="53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0B" w:rsidRDefault="00C6660B" w:rsidP="00980C5B">
      <w:r>
        <w:separator/>
      </w:r>
    </w:p>
  </w:endnote>
  <w:endnote w:type="continuationSeparator" w:id="1">
    <w:p w:rsidR="00C6660B" w:rsidRDefault="00C6660B" w:rsidP="00980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8899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2D0199" w:rsidRDefault="002D0199">
            <w:pPr>
              <w:pStyle w:val="af6"/>
              <w:jc w:val="center"/>
            </w:pPr>
            <w:r>
              <w:t xml:space="preserve">Страница </w:t>
            </w:r>
            <w:r w:rsidR="009F2CD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F2CDD">
              <w:rPr>
                <w:b/>
              </w:rPr>
              <w:fldChar w:fldCharType="separate"/>
            </w:r>
            <w:r w:rsidR="00221658">
              <w:rPr>
                <w:b/>
                <w:noProof/>
              </w:rPr>
              <w:t>17</w:t>
            </w:r>
            <w:r w:rsidR="009F2CDD">
              <w:rPr>
                <w:b/>
              </w:rPr>
              <w:fldChar w:fldCharType="end"/>
            </w:r>
            <w:r>
              <w:t xml:space="preserve"> из </w:t>
            </w:r>
            <w:r w:rsidR="009F2CD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9F2CDD">
              <w:rPr>
                <w:b/>
              </w:rPr>
              <w:fldChar w:fldCharType="separate"/>
            </w:r>
            <w:r w:rsidR="00221658">
              <w:rPr>
                <w:b/>
                <w:noProof/>
              </w:rPr>
              <w:t>17</w:t>
            </w:r>
            <w:r w:rsidR="009F2CDD">
              <w:rPr>
                <w:b/>
              </w:rPr>
              <w:fldChar w:fldCharType="end"/>
            </w:r>
          </w:p>
        </w:sdtContent>
      </w:sdt>
    </w:sdtContent>
  </w:sdt>
  <w:p w:rsidR="002D0199" w:rsidRDefault="002D019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0B" w:rsidRDefault="00C6660B" w:rsidP="00980C5B">
      <w:r>
        <w:separator/>
      </w:r>
    </w:p>
  </w:footnote>
  <w:footnote w:type="continuationSeparator" w:id="1">
    <w:p w:rsidR="00C6660B" w:rsidRDefault="00C6660B" w:rsidP="00980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992CBE"/>
    <w:multiLevelType w:val="multilevel"/>
    <w:tmpl w:val="87625B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BD0077F"/>
    <w:multiLevelType w:val="hybridMultilevel"/>
    <w:tmpl w:val="6522604C"/>
    <w:lvl w:ilvl="0" w:tplc="3DD8F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68740A"/>
    <w:multiLevelType w:val="hybridMultilevel"/>
    <w:tmpl w:val="83DE3F7A"/>
    <w:lvl w:ilvl="0" w:tplc="4830AA8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D53DD8"/>
    <w:multiLevelType w:val="hybridMultilevel"/>
    <w:tmpl w:val="415E0F50"/>
    <w:lvl w:ilvl="0" w:tplc="6726B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238E0"/>
    <w:multiLevelType w:val="hybridMultilevel"/>
    <w:tmpl w:val="63B8FDB4"/>
    <w:lvl w:ilvl="0" w:tplc="7EF8684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F28"/>
    <w:rsid w:val="000062EF"/>
    <w:rsid w:val="000075FB"/>
    <w:rsid w:val="0001309F"/>
    <w:rsid w:val="00020E86"/>
    <w:rsid w:val="00021425"/>
    <w:rsid w:val="00041230"/>
    <w:rsid w:val="0004535D"/>
    <w:rsid w:val="00050937"/>
    <w:rsid w:val="00052396"/>
    <w:rsid w:val="00090342"/>
    <w:rsid w:val="00091CD9"/>
    <w:rsid w:val="000D0A39"/>
    <w:rsid w:val="000D2396"/>
    <w:rsid w:val="000D2C2E"/>
    <w:rsid w:val="000E71D7"/>
    <w:rsid w:val="000E7A8B"/>
    <w:rsid w:val="000F0497"/>
    <w:rsid w:val="00100AFE"/>
    <w:rsid w:val="00112076"/>
    <w:rsid w:val="00127250"/>
    <w:rsid w:val="00127D1B"/>
    <w:rsid w:val="00135134"/>
    <w:rsid w:val="001451F8"/>
    <w:rsid w:val="00150E33"/>
    <w:rsid w:val="001658EA"/>
    <w:rsid w:val="00170963"/>
    <w:rsid w:val="001728F9"/>
    <w:rsid w:val="00172CC8"/>
    <w:rsid w:val="00185FE1"/>
    <w:rsid w:val="00193974"/>
    <w:rsid w:val="00193C12"/>
    <w:rsid w:val="001A3ED3"/>
    <w:rsid w:val="001A7314"/>
    <w:rsid w:val="001B522F"/>
    <w:rsid w:val="001C3A69"/>
    <w:rsid w:val="001D4A3F"/>
    <w:rsid w:val="001E0487"/>
    <w:rsid w:val="0020620E"/>
    <w:rsid w:val="00211636"/>
    <w:rsid w:val="00221658"/>
    <w:rsid w:val="00234363"/>
    <w:rsid w:val="00235609"/>
    <w:rsid w:val="00237BA2"/>
    <w:rsid w:val="002424AF"/>
    <w:rsid w:val="00242AAB"/>
    <w:rsid w:val="00243521"/>
    <w:rsid w:val="00243E55"/>
    <w:rsid w:val="00246D6E"/>
    <w:rsid w:val="002511A5"/>
    <w:rsid w:val="0025182C"/>
    <w:rsid w:val="00251FBF"/>
    <w:rsid w:val="00255064"/>
    <w:rsid w:val="0026311A"/>
    <w:rsid w:val="00281AFC"/>
    <w:rsid w:val="00283352"/>
    <w:rsid w:val="002858B4"/>
    <w:rsid w:val="002A3AA8"/>
    <w:rsid w:val="002B333E"/>
    <w:rsid w:val="002B698C"/>
    <w:rsid w:val="002C396C"/>
    <w:rsid w:val="002D0199"/>
    <w:rsid w:val="002D2C75"/>
    <w:rsid w:val="002E4089"/>
    <w:rsid w:val="002E678D"/>
    <w:rsid w:val="002F2B93"/>
    <w:rsid w:val="003109A1"/>
    <w:rsid w:val="00341A34"/>
    <w:rsid w:val="00350C3D"/>
    <w:rsid w:val="003557EC"/>
    <w:rsid w:val="00355CE9"/>
    <w:rsid w:val="00364343"/>
    <w:rsid w:val="00377297"/>
    <w:rsid w:val="003966D9"/>
    <w:rsid w:val="00396CB2"/>
    <w:rsid w:val="003A6218"/>
    <w:rsid w:val="003A7F28"/>
    <w:rsid w:val="003B14AA"/>
    <w:rsid w:val="003D56FA"/>
    <w:rsid w:val="003E1644"/>
    <w:rsid w:val="00406E21"/>
    <w:rsid w:val="00465130"/>
    <w:rsid w:val="00470991"/>
    <w:rsid w:val="004A2E2F"/>
    <w:rsid w:val="004C1BB7"/>
    <w:rsid w:val="004C4A1B"/>
    <w:rsid w:val="004E4754"/>
    <w:rsid w:val="004E77B5"/>
    <w:rsid w:val="004F012A"/>
    <w:rsid w:val="005235A3"/>
    <w:rsid w:val="00527BCF"/>
    <w:rsid w:val="0053216B"/>
    <w:rsid w:val="00535DF5"/>
    <w:rsid w:val="0053607F"/>
    <w:rsid w:val="0056198C"/>
    <w:rsid w:val="00563F0F"/>
    <w:rsid w:val="0057322E"/>
    <w:rsid w:val="00577D4E"/>
    <w:rsid w:val="005856F2"/>
    <w:rsid w:val="005B02E8"/>
    <w:rsid w:val="005B13A5"/>
    <w:rsid w:val="005C0753"/>
    <w:rsid w:val="005D5CFB"/>
    <w:rsid w:val="005E62D5"/>
    <w:rsid w:val="005E6CCE"/>
    <w:rsid w:val="005F7992"/>
    <w:rsid w:val="00600E1B"/>
    <w:rsid w:val="00607CC9"/>
    <w:rsid w:val="0061792A"/>
    <w:rsid w:val="006215FD"/>
    <w:rsid w:val="006239EF"/>
    <w:rsid w:val="00635EFC"/>
    <w:rsid w:val="00646EA6"/>
    <w:rsid w:val="006477E3"/>
    <w:rsid w:val="006553E7"/>
    <w:rsid w:val="00663BD9"/>
    <w:rsid w:val="00682068"/>
    <w:rsid w:val="0069220C"/>
    <w:rsid w:val="00692280"/>
    <w:rsid w:val="00694119"/>
    <w:rsid w:val="006A2EB6"/>
    <w:rsid w:val="006C0D5F"/>
    <w:rsid w:val="006E7B36"/>
    <w:rsid w:val="006F44F7"/>
    <w:rsid w:val="006F4BF4"/>
    <w:rsid w:val="007034E5"/>
    <w:rsid w:val="0070454D"/>
    <w:rsid w:val="00707CB0"/>
    <w:rsid w:val="007323A8"/>
    <w:rsid w:val="0074465D"/>
    <w:rsid w:val="007532B4"/>
    <w:rsid w:val="007615A8"/>
    <w:rsid w:val="007677E0"/>
    <w:rsid w:val="007749E7"/>
    <w:rsid w:val="00774BD7"/>
    <w:rsid w:val="00784B3D"/>
    <w:rsid w:val="00794AAD"/>
    <w:rsid w:val="00795340"/>
    <w:rsid w:val="007A0A10"/>
    <w:rsid w:val="007A41D8"/>
    <w:rsid w:val="007B2255"/>
    <w:rsid w:val="007B2957"/>
    <w:rsid w:val="007C3C3A"/>
    <w:rsid w:val="007C4A11"/>
    <w:rsid w:val="007D01C5"/>
    <w:rsid w:val="007E2134"/>
    <w:rsid w:val="007E5161"/>
    <w:rsid w:val="007F34D7"/>
    <w:rsid w:val="007F58AD"/>
    <w:rsid w:val="007F6215"/>
    <w:rsid w:val="00845872"/>
    <w:rsid w:val="00846904"/>
    <w:rsid w:val="0088279A"/>
    <w:rsid w:val="008C47A3"/>
    <w:rsid w:val="008E4074"/>
    <w:rsid w:val="009072EB"/>
    <w:rsid w:val="0091124B"/>
    <w:rsid w:val="00927478"/>
    <w:rsid w:val="00931CD9"/>
    <w:rsid w:val="00935561"/>
    <w:rsid w:val="00935BEE"/>
    <w:rsid w:val="00940114"/>
    <w:rsid w:val="00943FDB"/>
    <w:rsid w:val="00957432"/>
    <w:rsid w:val="00972EC1"/>
    <w:rsid w:val="00980C5B"/>
    <w:rsid w:val="009814C3"/>
    <w:rsid w:val="009A687E"/>
    <w:rsid w:val="009B1B57"/>
    <w:rsid w:val="009B34CD"/>
    <w:rsid w:val="009B5DD2"/>
    <w:rsid w:val="009B62A4"/>
    <w:rsid w:val="009D03C6"/>
    <w:rsid w:val="009E3817"/>
    <w:rsid w:val="009F2CDD"/>
    <w:rsid w:val="00A059C4"/>
    <w:rsid w:val="00A223C6"/>
    <w:rsid w:val="00A232C3"/>
    <w:rsid w:val="00A319A8"/>
    <w:rsid w:val="00A379D1"/>
    <w:rsid w:val="00A74841"/>
    <w:rsid w:val="00A749E1"/>
    <w:rsid w:val="00A863CC"/>
    <w:rsid w:val="00A87CD0"/>
    <w:rsid w:val="00A92307"/>
    <w:rsid w:val="00A9245F"/>
    <w:rsid w:val="00AA4E7C"/>
    <w:rsid w:val="00AB27F7"/>
    <w:rsid w:val="00AC138A"/>
    <w:rsid w:val="00AC2163"/>
    <w:rsid w:val="00AD53BE"/>
    <w:rsid w:val="00AE1BB5"/>
    <w:rsid w:val="00AF61A3"/>
    <w:rsid w:val="00B22ACD"/>
    <w:rsid w:val="00B3551B"/>
    <w:rsid w:val="00B46982"/>
    <w:rsid w:val="00B5046E"/>
    <w:rsid w:val="00B617B6"/>
    <w:rsid w:val="00B72383"/>
    <w:rsid w:val="00B73C46"/>
    <w:rsid w:val="00B75F4F"/>
    <w:rsid w:val="00B76421"/>
    <w:rsid w:val="00B803AC"/>
    <w:rsid w:val="00B87E8F"/>
    <w:rsid w:val="00B9079F"/>
    <w:rsid w:val="00B9509E"/>
    <w:rsid w:val="00BA1EB4"/>
    <w:rsid w:val="00BA2F34"/>
    <w:rsid w:val="00BA61D2"/>
    <w:rsid w:val="00BB29C5"/>
    <w:rsid w:val="00BC121D"/>
    <w:rsid w:val="00BD4E99"/>
    <w:rsid w:val="00BE494A"/>
    <w:rsid w:val="00BE728B"/>
    <w:rsid w:val="00C03D15"/>
    <w:rsid w:val="00C12196"/>
    <w:rsid w:val="00C148FB"/>
    <w:rsid w:val="00C212CE"/>
    <w:rsid w:val="00C55434"/>
    <w:rsid w:val="00C56C98"/>
    <w:rsid w:val="00C6660B"/>
    <w:rsid w:val="00C7723B"/>
    <w:rsid w:val="00C86F5C"/>
    <w:rsid w:val="00C91801"/>
    <w:rsid w:val="00CA4054"/>
    <w:rsid w:val="00CB703E"/>
    <w:rsid w:val="00CC3996"/>
    <w:rsid w:val="00CC4D6C"/>
    <w:rsid w:val="00CC6018"/>
    <w:rsid w:val="00CD132F"/>
    <w:rsid w:val="00CE3A2D"/>
    <w:rsid w:val="00CF0751"/>
    <w:rsid w:val="00CF5413"/>
    <w:rsid w:val="00D109F9"/>
    <w:rsid w:val="00D2174D"/>
    <w:rsid w:val="00D346D2"/>
    <w:rsid w:val="00D506FF"/>
    <w:rsid w:val="00D50B2C"/>
    <w:rsid w:val="00D625B6"/>
    <w:rsid w:val="00D75FA6"/>
    <w:rsid w:val="00D80477"/>
    <w:rsid w:val="00DB00E1"/>
    <w:rsid w:val="00DB587A"/>
    <w:rsid w:val="00DC26D5"/>
    <w:rsid w:val="00DC5E28"/>
    <w:rsid w:val="00DD4958"/>
    <w:rsid w:val="00DF3D61"/>
    <w:rsid w:val="00E24E55"/>
    <w:rsid w:val="00E410E0"/>
    <w:rsid w:val="00E434CE"/>
    <w:rsid w:val="00E63679"/>
    <w:rsid w:val="00E65C70"/>
    <w:rsid w:val="00E7572E"/>
    <w:rsid w:val="00E85152"/>
    <w:rsid w:val="00E85B41"/>
    <w:rsid w:val="00EA0EA3"/>
    <w:rsid w:val="00EB5C9C"/>
    <w:rsid w:val="00EC24E7"/>
    <w:rsid w:val="00EC5818"/>
    <w:rsid w:val="00EE1C99"/>
    <w:rsid w:val="00EF05EC"/>
    <w:rsid w:val="00F07D4D"/>
    <w:rsid w:val="00F13148"/>
    <w:rsid w:val="00F137CC"/>
    <w:rsid w:val="00F26D8D"/>
    <w:rsid w:val="00F4273D"/>
    <w:rsid w:val="00F60537"/>
    <w:rsid w:val="00F60943"/>
    <w:rsid w:val="00F67DC8"/>
    <w:rsid w:val="00F74153"/>
    <w:rsid w:val="00F778DE"/>
    <w:rsid w:val="00F808AE"/>
    <w:rsid w:val="00F86139"/>
    <w:rsid w:val="00FA0286"/>
    <w:rsid w:val="00FB569D"/>
    <w:rsid w:val="00FC1587"/>
    <w:rsid w:val="00FC67B9"/>
    <w:rsid w:val="00FD16AA"/>
    <w:rsid w:val="00FE1E38"/>
    <w:rsid w:val="00FE65A0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F2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7F28"/>
    <w:pPr>
      <w:keepNext/>
      <w:tabs>
        <w:tab w:val="left" w:pos="1560"/>
      </w:tabs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3A7F28"/>
    <w:pPr>
      <w:keepNext/>
      <w:tabs>
        <w:tab w:val="left" w:pos="1560"/>
      </w:tabs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6477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47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477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00E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3A7F28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2"/>
    <w:rsid w:val="00C56C98"/>
    <w:pPr>
      <w:spacing w:after="100"/>
    </w:pPr>
  </w:style>
  <w:style w:type="paragraph" w:styleId="21">
    <w:name w:val="Body Text Indent 2"/>
    <w:basedOn w:val="a"/>
    <w:rsid w:val="00C56C98"/>
    <w:pPr>
      <w:ind w:firstLine="708"/>
      <w:jc w:val="both"/>
    </w:pPr>
    <w:rPr>
      <w:sz w:val="28"/>
      <w:lang w:val="uk-UA"/>
    </w:rPr>
  </w:style>
  <w:style w:type="paragraph" w:customStyle="1" w:styleId="Iniiaieeoaeno">
    <w:name w:val="Iniiaiee oaeno"/>
    <w:rsid w:val="00C56C98"/>
    <w:pPr>
      <w:autoSpaceDE w:val="0"/>
      <w:autoSpaceDN w:val="0"/>
      <w:ind w:firstLine="709"/>
      <w:jc w:val="both"/>
    </w:pPr>
    <w:rPr>
      <w:sz w:val="28"/>
      <w:szCs w:val="28"/>
      <w:lang w:val="uk-UA"/>
    </w:rPr>
  </w:style>
  <w:style w:type="character" w:styleId="a4">
    <w:name w:val="Strong"/>
    <w:uiPriority w:val="22"/>
    <w:qFormat/>
    <w:rsid w:val="00C56C98"/>
    <w:rPr>
      <w:b/>
      <w:bCs/>
    </w:rPr>
  </w:style>
  <w:style w:type="paragraph" w:styleId="a5">
    <w:name w:val="Body Text"/>
    <w:basedOn w:val="a"/>
    <w:link w:val="a6"/>
    <w:rsid w:val="007E2134"/>
    <w:pPr>
      <w:spacing w:after="120"/>
    </w:pPr>
  </w:style>
  <w:style w:type="paragraph" w:customStyle="1" w:styleId="a7">
    <w:name w:val="Нормальний текст"/>
    <w:basedOn w:val="a"/>
    <w:link w:val="a8"/>
    <w:rsid w:val="000F0497"/>
    <w:pPr>
      <w:spacing w:before="120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character" w:customStyle="1" w:styleId="a8">
    <w:name w:val="Нормальний текст Знак"/>
    <w:link w:val="a7"/>
    <w:locked/>
    <w:rsid w:val="000F0497"/>
    <w:rPr>
      <w:rFonts w:ascii="Antiqua" w:hAnsi="Antiqua" w:cs="Antiqua"/>
      <w:sz w:val="26"/>
      <w:szCs w:val="26"/>
      <w:lang w:val="uk-UA" w:eastAsia="ru-RU" w:bidi="ar-SA"/>
    </w:rPr>
  </w:style>
  <w:style w:type="paragraph" w:customStyle="1" w:styleId="a9">
    <w:name w:val="!Лю_текст"/>
    <w:basedOn w:val="a"/>
    <w:rsid w:val="00470991"/>
    <w:pPr>
      <w:jc w:val="both"/>
    </w:pPr>
    <w:rPr>
      <w:b/>
      <w:sz w:val="28"/>
      <w:szCs w:val="28"/>
      <w:lang w:val="uk-UA"/>
    </w:rPr>
  </w:style>
  <w:style w:type="paragraph" w:customStyle="1" w:styleId="aa">
    <w:name w:val="Знак Знак Знак Знак Знак Знак"/>
    <w:basedOn w:val="a"/>
    <w:rsid w:val="00F07D4D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F60537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F60537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6477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477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6477E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Balloon Text"/>
    <w:basedOn w:val="a"/>
    <w:link w:val="ae"/>
    <w:uiPriority w:val="99"/>
    <w:rsid w:val="009072E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9072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311A"/>
    <w:rPr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6311A"/>
    <w:rPr>
      <w:b/>
      <w:bCs/>
      <w:sz w:val="32"/>
      <w:szCs w:val="24"/>
      <w:lang w:val="uk-UA"/>
    </w:rPr>
  </w:style>
  <w:style w:type="character" w:customStyle="1" w:styleId="af">
    <w:name w:val="Верхний колонтитул Знак"/>
    <w:basedOn w:val="a0"/>
    <w:link w:val="af0"/>
    <w:uiPriority w:val="99"/>
    <w:rsid w:val="0026311A"/>
    <w:rPr>
      <w:sz w:val="24"/>
      <w:szCs w:val="24"/>
    </w:rPr>
  </w:style>
  <w:style w:type="paragraph" w:styleId="af0">
    <w:name w:val="header"/>
    <w:basedOn w:val="a"/>
    <w:link w:val="af"/>
    <w:uiPriority w:val="99"/>
    <w:unhideWhenUsed/>
    <w:rsid w:val="0026311A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rsid w:val="0026311A"/>
    <w:rPr>
      <w:sz w:val="24"/>
      <w:szCs w:val="24"/>
    </w:rPr>
  </w:style>
  <w:style w:type="character" w:styleId="af1">
    <w:name w:val="Hyperlink"/>
    <w:basedOn w:val="a0"/>
    <w:uiPriority w:val="99"/>
    <w:unhideWhenUsed/>
    <w:rsid w:val="0026311A"/>
    <w:rPr>
      <w:rFonts w:ascii="Times New Roman" w:hAnsi="Times New Roman" w:cs="Times New Roman" w:hint="default"/>
      <w:color w:val="0000FF"/>
      <w:u w:val="single"/>
    </w:rPr>
  </w:style>
  <w:style w:type="paragraph" w:customStyle="1" w:styleId="rvps2">
    <w:name w:val="rvps2"/>
    <w:basedOn w:val="a"/>
    <w:uiPriority w:val="99"/>
    <w:rsid w:val="0026311A"/>
    <w:pPr>
      <w:spacing w:before="100" w:beforeAutospacing="1" w:after="100" w:afterAutospacing="1"/>
    </w:pPr>
    <w:rPr>
      <w:rFonts w:eastAsia="Calibri"/>
    </w:rPr>
  </w:style>
  <w:style w:type="paragraph" w:customStyle="1" w:styleId="af2">
    <w:name w:val="Назва документа"/>
    <w:basedOn w:val="a"/>
    <w:next w:val="a7"/>
    <w:rsid w:val="0026311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6311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table" w:styleId="af3">
    <w:name w:val="Table Grid"/>
    <w:basedOn w:val="a1"/>
    <w:rsid w:val="0026311A"/>
    <w:pPr>
      <w:spacing w:before="240" w:after="240" w:line="360" w:lineRule="auto"/>
      <w:ind w:left="57" w:right="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26311A"/>
  </w:style>
  <w:style w:type="paragraph" w:customStyle="1" w:styleId="rvps6">
    <w:name w:val="rvps6"/>
    <w:basedOn w:val="a"/>
    <w:uiPriority w:val="99"/>
    <w:rsid w:val="0026311A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26311A"/>
    <w:rPr>
      <w:sz w:val="24"/>
      <w:szCs w:val="24"/>
    </w:rPr>
  </w:style>
  <w:style w:type="paragraph" w:styleId="af4">
    <w:name w:val="List Paragraph"/>
    <w:basedOn w:val="a"/>
    <w:uiPriority w:val="34"/>
    <w:qFormat/>
    <w:rsid w:val="0026311A"/>
    <w:pPr>
      <w:ind w:left="720"/>
      <w:contextualSpacing/>
    </w:pPr>
  </w:style>
  <w:style w:type="character" w:customStyle="1" w:styleId="12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26311A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6311A"/>
    <w:rPr>
      <w:rFonts w:ascii="Times New Roman" w:hAnsi="Times New Roman" w:cs="Times New Roman" w:hint="default"/>
    </w:rPr>
  </w:style>
  <w:style w:type="character" w:customStyle="1" w:styleId="rvts9">
    <w:name w:val="rvts9"/>
    <w:basedOn w:val="a0"/>
    <w:uiPriority w:val="99"/>
    <w:rsid w:val="0026311A"/>
    <w:rPr>
      <w:rFonts w:ascii="Times New Roman" w:hAnsi="Times New Roman" w:cs="Times New Roman" w:hint="default"/>
    </w:rPr>
  </w:style>
  <w:style w:type="character" w:styleId="af5">
    <w:name w:val="line number"/>
    <w:basedOn w:val="a0"/>
    <w:uiPriority w:val="99"/>
    <w:unhideWhenUsed/>
    <w:rsid w:val="0026311A"/>
  </w:style>
  <w:style w:type="paragraph" w:styleId="af6">
    <w:name w:val="footer"/>
    <w:basedOn w:val="a"/>
    <w:link w:val="af7"/>
    <w:uiPriority w:val="99"/>
    <w:rsid w:val="00980C5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80C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romada.info/gromada/vdniprovska/" TargetMode="External"/><Relationship Id="rId21" Type="http://schemas.openxmlformats.org/officeDocument/2006/relationships/hyperlink" Target="https://gromada.info/gromada/vdniprovska/" TargetMode="External"/><Relationship Id="rId34" Type="http://schemas.openxmlformats.org/officeDocument/2006/relationships/hyperlink" Target="https://gromada.info/gromada/vdniprovska/" TargetMode="External"/><Relationship Id="rId42" Type="http://schemas.openxmlformats.org/officeDocument/2006/relationships/hyperlink" Target="https://gromada.info/gromada/vdniprovska/" TargetMode="External"/><Relationship Id="rId47" Type="http://schemas.openxmlformats.org/officeDocument/2006/relationships/hyperlink" Target="https://gromada.info/gromada/vdniprovska/" TargetMode="External"/><Relationship Id="rId50" Type="http://schemas.openxmlformats.org/officeDocument/2006/relationships/hyperlink" Target="https://gromada.info/gromada/vdniprovska/" TargetMode="External"/><Relationship Id="rId55" Type="http://schemas.openxmlformats.org/officeDocument/2006/relationships/hyperlink" Target="https://gromada.info/gromada/vdniprovska/" TargetMode="External"/><Relationship Id="rId63" Type="http://schemas.openxmlformats.org/officeDocument/2006/relationships/hyperlink" Target="https://gromada.info/gromada/vdniprovska/" TargetMode="External"/><Relationship Id="rId68" Type="http://schemas.openxmlformats.org/officeDocument/2006/relationships/hyperlink" Target="https://gromada.info/gromada/vdniprovska/" TargetMode="External"/><Relationship Id="rId76" Type="http://schemas.openxmlformats.org/officeDocument/2006/relationships/hyperlink" Target="https://gromada.info/gromada/vdniprovska/" TargetMode="External"/><Relationship Id="rId84" Type="http://schemas.openxmlformats.org/officeDocument/2006/relationships/hyperlink" Target="https://gromada.info/gromada/vdniprovska/" TargetMode="External"/><Relationship Id="rId89" Type="http://schemas.openxmlformats.org/officeDocument/2006/relationships/hyperlink" Target="https://gromada.info/gromada/vdniprovska/" TargetMode="External"/><Relationship Id="rId97" Type="http://schemas.openxmlformats.org/officeDocument/2006/relationships/hyperlink" Target="https://gromada.info/gromada/vdniprovska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gromada.info/gromada/vdniprovska/" TargetMode="External"/><Relationship Id="rId92" Type="http://schemas.openxmlformats.org/officeDocument/2006/relationships/hyperlink" Target="https://gromada.info/gromada/vdniprovs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omada.info/gromada/vdniprovska/" TargetMode="External"/><Relationship Id="rId29" Type="http://schemas.openxmlformats.org/officeDocument/2006/relationships/hyperlink" Target="https://gromada.info/gromada/vdniprovska/" TargetMode="External"/><Relationship Id="rId11" Type="http://schemas.openxmlformats.org/officeDocument/2006/relationships/hyperlink" Target="https://gromada.info/gromada/vdniprovska/" TargetMode="External"/><Relationship Id="rId24" Type="http://schemas.openxmlformats.org/officeDocument/2006/relationships/hyperlink" Target="https://gromada.info/gromada/vdniprovska/" TargetMode="External"/><Relationship Id="rId32" Type="http://schemas.openxmlformats.org/officeDocument/2006/relationships/hyperlink" Target="https://gromada.info/gromada/vdniprovska/" TargetMode="External"/><Relationship Id="rId37" Type="http://schemas.openxmlformats.org/officeDocument/2006/relationships/hyperlink" Target="https://gromada.info/gromada/vdniprovska/" TargetMode="External"/><Relationship Id="rId40" Type="http://schemas.openxmlformats.org/officeDocument/2006/relationships/hyperlink" Target="https://gromada.info/gromada/vdniprovska/" TargetMode="External"/><Relationship Id="rId45" Type="http://schemas.openxmlformats.org/officeDocument/2006/relationships/hyperlink" Target="https://gromada.info/gromada/vdniprovska/" TargetMode="External"/><Relationship Id="rId53" Type="http://schemas.openxmlformats.org/officeDocument/2006/relationships/hyperlink" Target="https://gromada.info/gromada/vdniprovska/" TargetMode="External"/><Relationship Id="rId58" Type="http://schemas.openxmlformats.org/officeDocument/2006/relationships/hyperlink" Target="https://gromada.info/gromada/vdniprovska/" TargetMode="External"/><Relationship Id="rId66" Type="http://schemas.openxmlformats.org/officeDocument/2006/relationships/hyperlink" Target="https://gromada.info/gromada/vdniprovska/" TargetMode="External"/><Relationship Id="rId74" Type="http://schemas.openxmlformats.org/officeDocument/2006/relationships/hyperlink" Target="https://gromada.info/gromada/vdniprovska/" TargetMode="External"/><Relationship Id="rId79" Type="http://schemas.openxmlformats.org/officeDocument/2006/relationships/hyperlink" Target="https://gromada.info/gromada/vdniprovska/" TargetMode="External"/><Relationship Id="rId87" Type="http://schemas.openxmlformats.org/officeDocument/2006/relationships/hyperlink" Target="https://gromada.info/gromada/vdniprovska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gromada.info/gromada/vdniprovska/" TargetMode="External"/><Relationship Id="rId82" Type="http://schemas.openxmlformats.org/officeDocument/2006/relationships/hyperlink" Target="https://gromada.info/gromada/vdniprovska/" TargetMode="External"/><Relationship Id="rId90" Type="http://schemas.openxmlformats.org/officeDocument/2006/relationships/hyperlink" Target="https://gromada.info/gromada/vdniprovska/" TargetMode="External"/><Relationship Id="rId95" Type="http://schemas.openxmlformats.org/officeDocument/2006/relationships/hyperlink" Target="https://gromada.info/gromada/vdniprovska/" TargetMode="External"/><Relationship Id="rId19" Type="http://schemas.openxmlformats.org/officeDocument/2006/relationships/hyperlink" Target="https://gromada.info/gromada/vdniprovska/" TargetMode="External"/><Relationship Id="rId14" Type="http://schemas.openxmlformats.org/officeDocument/2006/relationships/hyperlink" Target="https://gromada.info/gromada/vdniprovska/" TargetMode="External"/><Relationship Id="rId22" Type="http://schemas.openxmlformats.org/officeDocument/2006/relationships/hyperlink" Target="https://gromada.info/gromada/vdniprovska/" TargetMode="External"/><Relationship Id="rId27" Type="http://schemas.openxmlformats.org/officeDocument/2006/relationships/hyperlink" Target="https://gromada.info/gromada/vdniprovska/" TargetMode="External"/><Relationship Id="rId30" Type="http://schemas.openxmlformats.org/officeDocument/2006/relationships/hyperlink" Target="https://gromada.info/gromada/vdniprovska/" TargetMode="External"/><Relationship Id="rId35" Type="http://schemas.openxmlformats.org/officeDocument/2006/relationships/hyperlink" Target="https://gromada.info/gromada/vdniprovska/" TargetMode="External"/><Relationship Id="rId43" Type="http://schemas.openxmlformats.org/officeDocument/2006/relationships/hyperlink" Target="https://gromada.info/gromada/vdniprovska/" TargetMode="External"/><Relationship Id="rId48" Type="http://schemas.openxmlformats.org/officeDocument/2006/relationships/hyperlink" Target="https://gromada.info/gromada/vdniprovska/" TargetMode="External"/><Relationship Id="rId56" Type="http://schemas.openxmlformats.org/officeDocument/2006/relationships/hyperlink" Target="https://gromada.info/gromada/vdniprovska/" TargetMode="External"/><Relationship Id="rId64" Type="http://schemas.openxmlformats.org/officeDocument/2006/relationships/hyperlink" Target="https://gromada.info/gromada/vdniprovska/" TargetMode="External"/><Relationship Id="rId69" Type="http://schemas.openxmlformats.org/officeDocument/2006/relationships/hyperlink" Target="https://gromada.info/gromada/vdniprovska/" TargetMode="External"/><Relationship Id="rId77" Type="http://schemas.openxmlformats.org/officeDocument/2006/relationships/hyperlink" Target="https://gromada.info/gromada/vdniprovska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gromada.info/gromada/vdniprovska/" TargetMode="External"/><Relationship Id="rId51" Type="http://schemas.openxmlformats.org/officeDocument/2006/relationships/hyperlink" Target="https://gromada.info/gromada/vdniprovska/" TargetMode="External"/><Relationship Id="rId72" Type="http://schemas.openxmlformats.org/officeDocument/2006/relationships/hyperlink" Target="https://gromada.info/gromada/vdniprovska/" TargetMode="External"/><Relationship Id="rId80" Type="http://schemas.openxmlformats.org/officeDocument/2006/relationships/hyperlink" Target="https://gromada.info/gromada/vdniprovska/" TargetMode="External"/><Relationship Id="rId85" Type="http://schemas.openxmlformats.org/officeDocument/2006/relationships/hyperlink" Target="https://gromada.info/gromada/vdniprovska/" TargetMode="External"/><Relationship Id="rId93" Type="http://schemas.openxmlformats.org/officeDocument/2006/relationships/hyperlink" Target="https://gromada.info/gromada/vdniprovska/" TargetMode="External"/><Relationship Id="rId98" Type="http://schemas.openxmlformats.org/officeDocument/2006/relationships/hyperlink" Target="https://gromada.info/gromada/vdniprovsk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romada.info/gromada/vdniprovska/" TargetMode="External"/><Relationship Id="rId17" Type="http://schemas.openxmlformats.org/officeDocument/2006/relationships/hyperlink" Target="https://gromada.info/gromada/vdniprovska/" TargetMode="External"/><Relationship Id="rId25" Type="http://schemas.openxmlformats.org/officeDocument/2006/relationships/hyperlink" Target="https://gromada.info/gromada/vdniprovska/" TargetMode="External"/><Relationship Id="rId33" Type="http://schemas.openxmlformats.org/officeDocument/2006/relationships/hyperlink" Target="https://gromada.info/gromada/vdniprovska/" TargetMode="External"/><Relationship Id="rId38" Type="http://schemas.openxmlformats.org/officeDocument/2006/relationships/hyperlink" Target="https://gromada.info/gromada/vdniprovska/" TargetMode="External"/><Relationship Id="rId46" Type="http://schemas.openxmlformats.org/officeDocument/2006/relationships/hyperlink" Target="https://gromada.info/gromada/vdniprovska/" TargetMode="External"/><Relationship Id="rId59" Type="http://schemas.openxmlformats.org/officeDocument/2006/relationships/hyperlink" Target="https://gromada.info/gromada/vdniprovska/" TargetMode="External"/><Relationship Id="rId67" Type="http://schemas.openxmlformats.org/officeDocument/2006/relationships/hyperlink" Target="https://gromada.info/gromada/vdniprovska/" TargetMode="External"/><Relationship Id="rId20" Type="http://schemas.openxmlformats.org/officeDocument/2006/relationships/hyperlink" Target="https://gromada.info/gromada/vdniprovska/" TargetMode="External"/><Relationship Id="rId41" Type="http://schemas.openxmlformats.org/officeDocument/2006/relationships/hyperlink" Target="https://gromada.info/gromada/vdniprovska/" TargetMode="External"/><Relationship Id="rId54" Type="http://schemas.openxmlformats.org/officeDocument/2006/relationships/hyperlink" Target="https://gromada.info/gromada/vdniprovska/" TargetMode="External"/><Relationship Id="rId62" Type="http://schemas.openxmlformats.org/officeDocument/2006/relationships/hyperlink" Target="https://gromada.info/gromada/vdniprovska/" TargetMode="External"/><Relationship Id="rId70" Type="http://schemas.openxmlformats.org/officeDocument/2006/relationships/hyperlink" Target="https://gromada.info/gromada/vdniprovska/" TargetMode="External"/><Relationship Id="rId75" Type="http://schemas.openxmlformats.org/officeDocument/2006/relationships/hyperlink" Target="https://gromada.info/gromada/vdniprovska/" TargetMode="External"/><Relationship Id="rId83" Type="http://schemas.openxmlformats.org/officeDocument/2006/relationships/hyperlink" Target="https://gromada.info/gromada/vdniprovska/" TargetMode="External"/><Relationship Id="rId88" Type="http://schemas.openxmlformats.org/officeDocument/2006/relationships/hyperlink" Target="https://gromada.info/gromada/vdniprovska/" TargetMode="External"/><Relationship Id="rId91" Type="http://schemas.openxmlformats.org/officeDocument/2006/relationships/hyperlink" Target="https://gromada.info/gromada/vdniprovska/" TargetMode="External"/><Relationship Id="rId96" Type="http://schemas.openxmlformats.org/officeDocument/2006/relationships/hyperlink" Target="https://gromada.info/gromada/vdniprovsk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gromada.info/gromada/vdniprovska/" TargetMode="External"/><Relationship Id="rId23" Type="http://schemas.openxmlformats.org/officeDocument/2006/relationships/hyperlink" Target="https://gromada.info/gromada/vdniprovska/" TargetMode="External"/><Relationship Id="rId28" Type="http://schemas.openxmlformats.org/officeDocument/2006/relationships/hyperlink" Target="https://gromada.info/gromada/vdniprovska/" TargetMode="External"/><Relationship Id="rId36" Type="http://schemas.openxmlformats.org/officeDocument/2006/relationships/hyperlink" Target="https://gromada.info/gromada/vdniprovska/" TargetMode="External"/><Relationship Id="rId49" Type="http://schemas.openxmlformats.org/officeDocument/2006/relationships/hyperlink" Target="https://gromada.info/gromada/vdniprovska/" TargetMode="External"/><Relationship Id="rId57" Type="http://schemas.openxmlformats.org/officeDocument/2006/relationships/hyperlink" Target="https://gromada.info/gromada/vdniprovska/" TargetMode="External"/><Relationship Id="rId10" Type="http://schemas.openxmlformats.org/officeDocument/2006/relationships/hyperlink" Target="https://gromada.info/gromada/vdniprovska/" TargetMode="External"/><Relationship Id="rId31" Type="http://schemas.openxmlformats.org/officeDocument/2006/relationships/hyperlink" Target="https://gromada.info/gromada/vdniprovska/" TargetMode="External"/><Relationship Id="rId44" Type="http://schemas.openxmlformats.org/officeDocument/2006/relationships/hyperlink" Target="https://gromada.info/gromada/vdniprovska/" TargetMode="External"/><Relationship Id="rId52" Type="http://schemas.openxmlformats.org/officeDocument/2006/relationships/hyperlink" Target="https://gromada.info/gromada/vdniprovska/" TargetMode="External"/><Relationship Id="rId60" Type="http://schemas.openxmlformats.org/officeDocument/2006/relationships/hyperlink" Target="https://gromada.info/gromada/vdniprovska/" TargetMode="External"/><Relationship Id="rId65" Type="http://schemas.openxmlformats.org/officeDocument/2006/relationships/hyperlink" Target="https://gromada.info/gromada/vdniprovska/" TargetMode="External"/><Relationship Id="rId73" Type="http://schemas.openxmlformats.org/officeDocument/2006/relationships/hyperlink" Target="https://gromada.info/gromada/vdniprovska/" TargetMode="External"/><Relationship Id="rId78" Type="http://schemas.openxmlformats.org/officeDocument/2006/relationships/hyperlink" Target="https://gromada.info/gromada/vdniprovska/" TargetMode="External"/><Relationship Id="rId81" Type="http://schemas.openxmlformats.org/officeDocument/2006/relationships/hyperlink" Target="https://gromada.info/gromada/vdniprovska/" TargetMode="External"/><Relationship Id="rId86" Type="http://schemas.openxmlformats.org/officeDocument/2006/relationships/hyperlink" Target="https://gromada.info/gromada/vdniprovska/" TargetMode="External"/><Relationship Id="rId94" Type="http://schemas.openxmlformats.org/officeDocument/2006/relationships/hyperlink" Target="https://gromada.info/gromada/vdniprovska/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romada.info/gromada/vdniprovska/" TargetMode="External"/><Relationship Id="rId13" Type="http://schemas.openxmlformats.org/officeDocument/2006/relationships/hyperlink" Target="https://gromada.info/gromada/vdniprovska/" TargetMode="External"/><Relationship Id="rId18" Type="http://schemas.openxmlformats.org/officeDocument/2006/relationships/hyperlink" Target="https://gromada.info/gromada/vdniprovska/" TargetMode="External"/><Relationship Id="rId39" Type="http://schemas.openxmlformats.org/officeDocument/2006/relationships/hyperlink" Target="https://gromada.info/gromada/vdniprov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17</Pages>
  <Words>5951</Words>
  <Characters>33922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2021-07-09T07:36:00Z</cp:lastPrinted>
  <dcterms:created xsi:type="dcterms:W3CDTF">2015-01-26T07:29:00Z</dcterms:created>
  <dcterms:modified xsi:type="dcterms:W3CDTF">2021-07-09T07:39:00Z</dcterms:modified>
</cp:coreProperties>
</file>