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60" w:rsidRPr="00C447A6" w:rsidRDefault="00A15260" w:rsidP="00A15260">
      <w:pPr>
        <w:widowControl w:val="0"/>
        <w:spacing w:after="0" w:line="240" w:lineRule="auto"/>
        <w:ind w:left="5400"/>
        <w:rPr>
          <w:rFonts w:ascii="Bookman Old Style" w:hAnsi="Bookman Old Style"/>
          <w:b/>
          <w:sz w:val="18"/>
          <w:szCs w:val="18"/>
          <w:lang w:val="uk-UA"/>
        </w:rPr>
      </w:pPr>
      <w:r w:rsidRPr="00C447A6">
        <w:rPr>
          <w:rFonts w:ascii="Bookman Old Style" w:hAnsi="Bookman Old Style"/>
          <w:b/>
          <w:sz w:val="18"/>
          <w:szCs w:val="18"/>
          <w:lang w:val="uk-UA"/>
        </w:rPr>
        <w:t xml:space="preserve">Додаток </w:t>
      </w:r>
      <w:r>
        <w:rPr>
          <w:rFonts w:ascii="Bookman Old Style" w:hAnsi="Bookman Old Style"/>
          <w:b/>
          <w:sz w:val="18"/>
          <w:szCs w:val="18"/>
          <w:lang w:val="uk-UA"/>
        </w:rPr>
        <w:t>7</w:t>
      </w:r>
      <w:r w:rsidRPr="00C447A6">
        <w:rPr>
          <w:rFonts w:ascii="Bookman Old Style" w:hAnsi="Bookman Old Style"/>
          <w:b/>
          <w:sz w:val="18"/>
          <w:szCs w:val="18"/>
          <w:lang w:val="uk-UA"/>
        </w:rPr>
        <w:t xml:space="preserve"> до рішення </w:t>
      </w:r>
    </w:p>
    <w:p w:rsidR="00A15260" w:rsidRPr="00C447A6" w:rsidRDefault="00A15260" w:rsidP="00A15260">
      <w:pPr>
        <w:widowControl w:val="0"/>
        <w:spacing w:after="0" w:line="240" w:lineRule="auto"/>
        <w:ind w:left="5400"/>
        <w:rPr>
          <w:rFonts w:ascii="Bookman Old Style" w:hAnsi="Bookman Old Style"/>
          <w:b/>
          <w:sz w:val="18"/>
          <w:szCs w:val="18"/>
          <w:lang w:val="uk-UA"/>
        </w:rPr>
      </w:pPr>
      <w:r w:rsidRPr="00C447A6">
        <w:rPr>
          <w:rFonts w:ascii="Bookman Old Style" w:hAnsi="Bookman Old Style"/>
          <w:b/>
          <w:sz w:val="18"/>
          <w:szCs w:val="18"/>
          <w:lang w:val="uk-UA"/>
        </w:rPr>
        <w:t xml:space="preserve">Верхньодніпровської міської ради </w:t>
      </w:r>
    </w:p>
    <w:p w:rsidR="00A15260" w:rsidRPr="00C447A6" w:rsidRDefault="00A15260" w:rsidP="00A15260">
      <w:pPr>
        <w:widowControl w:val="0"/>
        <w:spacing w:after="0" w:line="240" w:lineRule="auto"/>
        <w:ind w:left="5400"/>
        <w:rPr>
          <w:rFonts w:ascii="Bookman Old Style" w:hAnsi="Bookman Old Style"/>
          <w:b/>
          <w:sz w:val="18"/>
          <w:szCs w:val="18"/>
          <w:lang w:val="uk-UA"/>
        </w:rPr>
      </w:pPr>
      <w:r w:rsidRPr="00C447A6">
        <w:rPr>
          <w:rFonts w:ascii="Bookman Old Style" w:hAnsi="Bookman Old Style"/>
          <w:b/>
          <w:sz w:val="18"/>
          <w:szCs w:val="18"/>
          <w:lang w:val="uk-UA"/>
        </w:rPr>
        <w:t xml:space="preserve">№ </w:t>
      </w:r>
      <w:r w:rsidR="00F248C1">
        <w:rPr>
          <w:rFonts w:ascii="Bookman Old Style" w:hAnsi="Bookman Old Style"/>
          <w:b/>
          <w:sz w:val="18"/>
          <w:szCs w:val="18"/>
          <w:lang w:val="uk-UA"/>
        </w:rPr>
        <w:t>138</w:t>
      </w:r>
      <w:r w:rsidRPr="00C447A6">
        <w:rPr>
          <w:rFonts w:ascii="Bookman Old Style" w:hAnsi="Bookman Old Style"/>
          <w:b/>
          <w:sz w:val="18"/>
          <w:szCs w:val="18"/>
          <w:lang w:val="uk-UA"/>
        </w:rPr>
        <w:t xml:space="preserve">-5/ІХ  від  </w:t>
      </w:r>
      <w:r w:rsidR="00F248C1">
        <w:rPr>
          <w:rFonts w:ascii="Bookman Old Style" w:hAnsi="Bookman Old Style"/>
          <w:b/>
          <w:sz w:val="18"/>
          <w:szCs w:val="18"/>
          <w:lang w:val="uk-UA"/>
        </w:rPr>
        <w:t>11</w:t>
      </w:r>
      <w:r w:rsidRPr="00C447A6">
        <w:rPr>
          <w:rFonts w:ascii="Bookman Old Style" w:hAnsi="Bookman Old Style"/>
          <w:b/>
          <w:sz w:val="18"/>
          <w:szCs w:val="18"/>
          <w:lang w:val="uk-UA"/>
        </w:rPr>
        <w:t xml:space="preserve"> березня 2021 року </w:t>
      </w:r>
    </w:p>
    <w:p w:rsidR="00754D6F" w:rsidRPr="00A2673D" w:rsidRDefault="00754D6F" w:rsidP="00E013EA">
      <w:pPr>
        <w:pStyle w:val="2"/>
        <w:keepNext w:val="0"/>
        <w:widowControl w:val="0"/>
        <w:tabs>
          <w:tab w:val="left" w:pos="540"/>
          <w:tab w:val="left" w:pos="720"/>
          <w:tab w:val="left" w:pos="900"/>
        </w:tabs>
        <w:spacing w:before="0" w:after="0" w:line="240" w:lineRule="auto"/>
        <w:rPr>
          <w:rFonts w:ascii="Bookman Old Style" w:hAnsi="Bookman Old Style"/>
          <w:i w:val="0"/>
          <w:sz w:val="18"/>
          <w:szCs w:val="18"/>
        </w:rPr>
      </w:pPr>
    </w:p>
    <w:p w:rsidR="00754D6F" w:rsidRPr="00A2673D" w:rsidRDefault="00754D6F" w:rsidP="00D5433B">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A2673D">
        <w:rPr>
          <w:rFonts w:ascii="Bookman Old Style" w:hAnsi="Bookman Old Style"/>
          <w:b/>
          <w:sz w:val="18"/>
          <w:szCs w:val="18"/>
          <w:lang w:val="uk-UA"/>
        </w:rPr>
        <w:t xml:space="preserve">П О Л О Ж Е Н </w:t>
      </w:r>
      <w:proofErr w:type="spellStart"/>
      <w:r w:rsidRPr="00A2673D">
        <w:rPr>
          <w:rFonts w:ascii="Bookman Old Style" w:hAnsi="Bookman Old Style"/>
          <w:b/>
          <w:sz w:val="18"/>
          <w:szCs w:val="18"/>
          <w:lang w:val="uk-UA"/>
        </w:rPr>
        <w:t>Н</w:t>
      </w:r>
      <w:proofErr w:type="spellEnd"/>
      <w:r w:rsidRPr="00A2673D">
        <w:rPr>
          <w:rFonts w:ascii="Bookman Old Style" w:hAnsi="Bookman Old Style"/>
          <w:b/>
          <w:sz w:val="18"/>
          <w:szCs w:val="18"/>
          <w:lang w:val="uk-UA"/>
        </w:rPr>
        <w:t xml:space="preserve"> Я</w:t>
      </w:r>
    </w:p>
    <w:p w:rsidR="00754D6F" w:rsidRPr="00A2673D" w:rsidRDefault="00754D6F" w:rsidP="00D5433B">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A2673D">
        <w:rPr>
          <w:rFonts w:ascii="Bookman Old Style" w:hAnsi="Bookman Old Style"/>
          <w:b/>
          <w:sz w:val="18"/>
          <w:szCs w:val="18"/>
          <w:lang w:val="uk-UA"/>
        </w:rPr>
        <w:t xml:space="preserve">про Відділ </w:t>
      </w:r>
      <w:r w:rsidR="003E249C" w:rsidRPr="00A2673D">
        <w:rPr>
          <w:rFonts w:ascii="Bookman Old Style" w:hAnsi="Bookman Old Style"/>
          <w:b/>
          <w:sz w:val="18"/>
          <w:szCs w:val="18"/>
          <w:lang w:val="uk-UA"/>
        </w:rPr>
        <w:t>земельних відносин та агропромислового комплексу</w:t>
      </w:r>
    </w:p>
    <w:p w:rsidR="00754D6F" w:rsidRPr="00A2673D" w:rsidRDefault="00754D6F" w:rsidP="00D5433B">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A2673D">
        <w:rPr>
          <w:rFonts w:ascii="Bookman Old Style" w:hAnsi="Bookman Old Style"/>
          <w:b/>
          <w:sz w:val="18"/>
          <w:szCs w:val="18"/>
          <w:lang w:val="uk-UA"/>
        </w:rPr>
        <w:t>Верхньодніпровської міської ради</w:t>
      </w:r>
    </w:p>
    <w:p w:rsidR="00754D6F" w:rsidRPr="00A2673D" w:rsidRDefault="00754D6F" w:rsidP="00E013EA">
      <w:pPr>
        <w:widowControl w:val="0"/>
        <w:tabs>
          <w:tab w:val="left" w:pos="540"/>
          <w:tab w:val="left" w:pos="720"/>
          <w:tab w:val="left" w:pos="900"/>
        </w:tabs>
        <w:spacing w:after="0" w:line="240" w:lineRule="auto"/>
        <w:rPr>
          <w:rFonts w:ascii="Bookman Old Style" w:hAnsi="Bookman Old Style"/>
          <w:b/>
          <w:sz w:val="18"/>
          <w:szCs w:val="18"/>
          <w:lang w:val="uk-UA"/>
        </w:rPr>
      </w:pP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A2673D">
        <w:rPr>
          <w:rFonts w:ascii="Bookman Old Style" w:hAnsi="Bookman Old Style"/>
          <w:b/>
          <w:sz w:val="18"/>
          <w:szCs w:val="18"/>
          <w:lang w:val="uk-UA"/>
        </w:rPr>
        <w:t>Розділ 1. Загальні положення</w:t>
      </w:r>
    </w:p>
    <w:p w:rsidR="00754D6F" w:rsidRPr="00A2673D" w:rsidRDefault="00754D6F" w:rsidP="00A2673D">
      <w:pPr>
        <w:pStyle w:val="a3"/>
        <w:widowControl w:val="0"/>
        <w:tabs>
          <w:tab w:val="left" w:pos="540"/>
          <w:tab w:val="left" w:pos="720"/>
          <w:tab w:val="left" w:pos="900"/>
          <w:tab w:val="left" w:pos="993"/>
          <w:tab w:val="left" w:pos="1134"/>
          <w:tab w:val="left" w:pos="1276"/>
        </w:tabs>
        <w:ind w:firstLine="567"/>
        <w:jc w:val="left"/>
        <w:rPr>
          <w:rFonts w:ascii="Bookman Old Style" w:hAnsi="Bookman Old Style"/>
          <w:sz w:val="18"/>
          <w:szCs w:val="18"/>
        </w:rPr>
      </w:pPr>
      <w:r w:rsidRPr="00A2673D">
        <w:rPr>
          <w:rFonts w:ascii="Bookman Old Style" w:hAnsi="Bookman Old Style"/>
          <w:sz w:val="18"/>
          <w:szCs w:val="18"/>
        </w:rPr>
        <w:t xml:space="preserve">1.1. Відділ </w:t>
      </w:r>
      <w:r w:rsidR="003E249C" w:rsidRPr="00A2673D">
        <w:rPr>
          <w:rFonts w:ascii="Bookman Old Style" w:hAnsi="Bookman Old Style"/>
          <w:sz w:val="18"/>
          <w:szCs w:val="18"/>
        </w:rPr>
        <w:t>земельних відносин та агропромислового комплексу</w:t>
      </w:r>
      <w:r w:rsidRPr="00A2673D">
        <w:rPr>
          <w:rFonts w:ascii="Bookman Old Style" w:hAnsi="Bookman Old Style"/>
          <w:sz w:val="18"/>
          <w:szCs w:val="18"/>
        </w:rPr>
        <w:t xml:space="preserve">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A2673D">
        <w:rPr>
          <w:rFonts w:ascii="Bookman Old Style" w:hAnsi="Bookman Old Style"/>
          <w:sz w:val="18"/>
          <w:szCs w:val="18"/>
          <w:lang w:val="uk-UA"/>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A2673D">
        <w:rPr>
          <w:rFonts w:ascii="Bookman Old Style" w:hAnsi="Bookman Old Style"/>
          <w:sz w:val="18"/>
          <w:szCs w:val="18"/>
          <w:lang w:val="uk-UA"/>
        </w:rPr>
        <w:t xml:space="preserve">У поточній діяльності Відділ підпорядковується </w:t>
      </w:r>
      <w:r w:rsidR="00E013EA" w:rsidRPr="00A2673D">
        <w:rPr>
          <w:rFonts w:ascii="Bookman Old Style" w:hAnsi="Bookman Old Style"/>
          <w:sz w:val="18"/>
          <w:szCs w:val="18"/>
          <w:lang w:val="uk-UA"/>
        </w:rPr>
        <w:t xml:space="preserve">заступнику міського голови з питань </w:t>
      </w:r>
      <w:r w:rsidR="00AE2ECE" w:rsidRPr="00A2673D">
        <w:rPr>
          <w:rFonts w:ascii="Bookman Old Style" w:hAnsi="Bookman Old Style"/>
          <w:sz w:val="18"/>
          <w:szCs w:val="18"/>
          <w:lang w:val="uk-UA"/>
        </w:rPr>
        <w:t>екології та природних ресурсів</w:t>
      </w:r>
      <w:r w:rsidRPr="00A2673D">
        <w:rPr>
          <w:rFonts w:ascii="Bookman Old Style" w:hAnsi="Bookman Old Style"/>
          <w:sz w:val="18"/>
          <w:szCs w:val="18"/>
          <w:lang w:val="uk-UA"/>
        </w:rPr>
        <w:t xml:space="preserve">. </w:t>
      </w: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A2673D">
        <w:rPr>
          <w:rFonts w:ascii="Bookman Old Style" w:hAnsi="Bookman Old Style"/>
          <w:sz w:val="18"/>
          <w:szCs w:val="18"/>
          <w:lang w:val="uk-UA"/>
        </w:rPr>
        <w:t xml:space="preserve">1.3. </w:t>
      </w:r>
      <w:r w:rsidRPr="00A2673D">
        <w:rPr>
          <w:rFonts w:ascii="Bookman Old Style" w:hAnsi="Bookman Old Style"/>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A2673D">
        <w:rPr>
          <w:rFonts w:ascii="Bookman Old Style" w:hAnsi="Bookman Old Style"/>
          <w:sz w:val="18"/>
          <w:szCs w:val="18"/>
          <w:lang w:val="uk-UA"/>
        </w:rPr>
        <w:t xml:space="preserve"> та іншими нормативно-правовими актами</w:t>
      </w:r>
      <w:r w:rsidRPr="00A2673D">
        <w:rPr>
          <w:rFonts w:ascii="Bookman Old Style" w:hAnsi="Bookman Old Style"/>
          <w:sz w:val="18"/>
          <w:szCs w:val="18"/>
          <w:shd w:val="clear" w:color="auto" w:fill="FFFFFF"/>
          <w:lang w:val="uk-UA"/>
        </w:rPr>
        <w:t>.</w:t>
      </w: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A2673D">
        <w:rPr>
          <w:rFonts w:ascii="Bookman Old Style" w:hAnsi="Bookman Old Style"/>
          <w:sz w:val="18"/>
          <w:szCs w:val="18"/>
          <w:lang w:val="uk-UA"/>
        </w:rPr>
        <w:t>1.4. Порядок взаємодії Відділу з іншими виконавчими органами Міської ради визначається Міським головою.</w:t>
      </w:r>
    </w:p>
    <w:p w:rsidR="00754D6F" w:rsidRPr="00A2673D" w:rsidRDefault="00754D6F" w:rsidP="00A2673D">
      <w:pPr>
        <w:pStyle w:val="p6"/>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A2673D">
        <w:rPr>
          <w:rFonts w:ascii="Bookman Old Style" w:hAnsi="Bookman Old Style"/>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754D6F" w:rsidRPr="00A2673D" w:rsidRDefault="00754D6F" w:rsidP="00A2673D">
      <w:pPr>
        <w:pStyle w:val="p7"/>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A2673D">
        <w:rPr>
          <w:rFonts w:ascii="Bookman Old Style" w:hAnsi="Bookman Old Style"/>
          <w:sz w:val="18"/>
          <w:szCs w:val="18"/>
          <w:lang w:val="uk-UA"/>
        </w:rPr>
        <w:t>1.6. Відділ не є юридичною особою.</w:t>
      </w: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color w:val="FF0000"/>
          <w:sz w:val="18"/>
          <w:szCs w:val="18"/>
          <w:lang w:val="uk-UA"/>
        </w:rPr>
      </w:pPr>
    </w:p>
    <w:p w:rsidR="00AE2ECE" w:rsidRPr="00A2673D" w:rsidRDefault="00AE2ECE" w:rsidP="00A2673D">
      <w:pPr>
        <w:widowControl w:val="0"/>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b/>
          <w:color w:val="000000"/>
          <w:sz w:val="18"/>
          <w:szCs w:val="18"/>
          <w:lang w:val="uk-UA"/>
        </w:rPr>
      </w:pPr>
      <w:r w:rsidRPr="00A2673D">
        <w:rPr>
          <w:rFonts w:ascii="Bookman Old Style" w:eastAsia="Times New Roman" w:hAnsi="Bookman Old Style" w:cs="Arial"/>
          <w:b/>
          <w:color w:val="000000"/>
          <w:sz w:val="18"/>
          <w:szCs w:val="18"/>
          <w:lang w:val="uk-UA"/>
        </w:rPr>
        <w:t>Розділ 2. Основні завдання</w:t>
      </w:r>
    </w:p>
    <w:p w:rsidR="00AE2ECE" w:rsidRPr="00A2673D" w:rsidRDefault="00AE2ECE" w:rsidP="00A2673D">
      <w:pPr>
        <w:widowControl w:val="0"/>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sidRPr="00A2673D">
        <w:rPr>
          <w:rFonts w:ascii="Bookman Old Style" w:eastAsia="Times New Roman" w:hAnsi="Bookman Old Style" w:cs="Arial"/>
          <w:color w:val="000000"/>
          <w:sz w:val="18"/>
          <w:szCs w:val="18"/>
          <w:lang w:val="uk-UA"/>
        </w:rPr>
        <w:t>Основними завданнями відділу є:</w:t>
      </w:r>
    </w:p>
    <w:p w:rsidR="003E249C" w:rsidRPr="00A2673D" w:rsidRDefault="003E249C"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 xml:space="preserve">2.1. Виконання власних та делегованих повноважень у галузі земельних відносин в межах Верхньодніпровської міської територіальної громади (далі – територіальна громада), відповідно до законодавства України. </w:t>
      </w:r>
    </w:p>
    <w:p w:rsidR="003E249C" w:rsidRPr="00A2673D" w:rsidRDefault="003E249C"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 xml:space="preserve">2.2. Здійснення самоврядного контролю за використанням і охороною земель та контролю за додержанням земельного законодавства. </w:t>
      </w:r>
    </w:p>
    <w:p w:rsidR="003E249C" w:rsidRPr="00A2673D" w:rsidRDefault="003E249C"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 xml:space="preserve">2.3. 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нормативних актів України. </w:t>
      </w:r>
    </w:p>
    <w:p w:rsidR="003E249C" w:rsidRPr="00A2673D" w:rsidRDefault="003E249C"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2.4. Забезпечення реалізації державної політики, розроблення та виконання регіональних інноваційно-інвестиційних та інших програм і прогнозів розвитку галузей агропромислового виробництва.</w:t>
      </w:r>
    </w:p>
    <w:p w:rsidR="003E249C" w:rsidRPr="00A2673D" w:rsidRDefault="003E249C"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2.5. Участь у формуванні та реалізації соціальної політики, сталого розвитку регіонального агропромислового ринку територіальної громади.</w:t>
      </w:r>
    </w:p>
    <w:p w:rsidR="003E249C" w:rsidRPr="00A2673D" w:rsidRDefault="003E249C"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2.6. Участь в  організації роботи з питань землеробства, карантинного режиму.</w:t>
      </w:r>
    </w:p>
    <w:p w:rsidR="003E249C" w:rsidRPr="00A2673D" w:rsidRDefault="003E249C"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 xml:space="preserve">2.7. </w:t>
      </w:r>
      <w:r w:rsidRPr="00A2673D">
        <w:rPr>
          <w:rFonts w:ascii="Bookman Old Style" w:hAnsi="Bookman Old Style"/>
          <w:color w:val="333333"/>
          <w:sz w:val="18"/>
          <w:szCs w:val="18"/>
          <w:shd w:val="clear" w:color="auto" w:fill="FFFFFF"/>
          <w:lang w:val="uk-UA"/>
        </w:rPr>
        <w:t xml:space="preserve"> </w:t>
      </w:r>
      <w:r w:rsidRPr="00A2673D">
        <w:rPr>
          <w:rFonts w:ascii="Bookman Old Style" w:hAnsi="Bookman Old Style"/>
          <w:color w:val="000000"/>
          <w:sz w:val="18"/>
          <w:szCs w:val="18"/>
          <w:shd w:val="clear" w:color="auto" w:fill="FFFFFF"/>
          <w:lang w:val="uk-UA"/>
        </w:rPr>
        <w:t>Вирішення земельних спорів у порядку, встановленому законом</w:t>
      </w:r>
      <w:r w:rsidRPr="00A2673D">
        <w:rPr>
          <w:rFonts w:ascii="Bookman Old Style" w:hAnsi="Bookman Old Style"/>
          <w:color w:val="333333"/>
          <w:sz w:val="18"/>
          <w:szCs w:val="18"/>
          <w:shd w:val="clear" w:color="auto" w:fill="FFFFFF"/>
          <w:lang w:val="uk-UA"/>
        </w:rPr>
        <w:t>.</w:t>
      </w:r>
    </w:p>
    <w:p w:rsidR="005B398C" w:rsidRPr="00A2673D" w:rsidRDefault="005B398C" w:rsidP="00A2673D">
      <w:pPr>
        <w:widowControl w:val="0"/>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p>
    <w:p w:rsidR="00AE2ECE" w:rsidRPr="00A2673D" w:rsidRDefault="005B398C" w:rsidP="00A2673D">
      <w:pPr>
        <w:widowControl w:val="0"/>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b/>
          <w:color w:val="000000"/>
          <w:sz w:val="18"/>
          <w:szCs w:val="18"/>
          <w:lang w:val="uk-UA"/>
        </w:rPr>
      </w:pPr>
      <w:r w:rsidRPr="00A2673D">
        <w:rPr>
          <w:rFonts w:ascii="Bookman Old Style" w:eastAsia="Times New Roman" w:hAnsi="Bookman Old Style" w:cs="Arial"/>
          <w:b/>
          <w:color w:val="000000"/>
          <w:sz w:val="18"/>
          <w:szCs w:val="18"/>
          <w:lang w:val="uk-UA"/>
        </w:rPr>
        <w:t>Розділ 3</w:t>
      </w:r>
      <w:r w:rsidR="00AE2ECE" w:rsidRPr="00A2673D">
        <w:rPr>
          <w:rFonts w:ascii="Bookman Old Style" w:eastAsia="Times New Roman" w:hAnsi="Bookman Old Style" w:cs="Arial"/>
          <w:b/>
          <w:color w:val="000000"/>
          <w:sz w:val="18"/>
          <w:szCs w:val="18"/>
          <w:lang w:val="uk-UA"/>
        </w:rPr>
        <w:t xml:space="preserve">. Функції </w:t>
      </w:r>
      <w:r w:rsidRPr="00A2673D">
        <w:rPr>
          <w:rFonts w:ascii="Bookman Old Style" w:eastAsia="Times New Roman" w:hAnsi="Bookman Old Style" w:cs="Arial"/>
          <w:b/>
          <w:color w:val="000000"/>
          <w:sz w:val="18"/>
          <w:szCs w:val="18"/>
          <w:lang w:val="uk-UA"/>
        </w:rPr>
        <w:t>Відділу</w:t>
      </w:r>
      <w:r w:rsidR="00AE2ECE" w:rsidRPr="00A2673D">
        <w:rPr>
          <w:rFonts w:ascii="Bookman Old Style" w:eastAsia="Times New Roman" w:hAnsi="Bookman Old Style" w:cs="Arial"/>
          <w:b/>
          <w:color w:val="000000"/>
          <w:sz w:val="18"/>
          <w:szCs w:val="18"/>
          <w:lang w:val="uk-UA"/>
        </w:rPr>
        <w:t xml:space="preserve"> </w:t>
      </w:r>
    </w:p>
    <w:p w:rsidR="003E249C" w:rsidRPr="00A2673D" w:rsidRDefault="003E249C" w:rsidP="00A2673D">
      <w:pPr>
        <w:widowControl w:val="0"/>
        <w:shd w:val="clear" w:color="auto" w:fill="FFFFFF"/>
        <w:tabs>
          <w:tab w:val="left" w:pos="993"/>
          <w:tab w:val="left" w:pos="1134"/>
          <w:tab w:val="left" w:pos="1276"/>
        </w:tabs>
        <w:spacing w:after="0" w:line="240" w:lineRule="auto"/>
        <w:ind w:firstLine="567"/>
        <w:textAlignment w:val="baseline"/>
        <w:rPr>
          <w:rFonts w:ascii="Bookman Old Style" w:eastAsia="Times New Roman" w:hAnsi="Bookman Old Style" w:cs="Arial"/>
          <w:color w:val="000000"/>
          <w:sz w:val="18"/>
          <w:szCs w:val="18"/>
          <w:lang w:val="uk-UA"/>
        </w:rPr>
      </w:pPr>
      <w:r w:rsidRPr="00A2673D">
        <w:rPr>
          <w:rFonts w:ascii="Bookman Old Style" w:hAnsi="Bookman Old Style"/>
          <w:sz w:val="18"/>
          <w:szCs w:val="18"/>
          <w:lang w:val="uk-UA"/>
        </w:rPr>
        <w:t xml:space="preserve">Відділ відповідно до покладених на нього завдань здійснює: </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 підготовку пропозицій до проектів програм і прогнозів соціально-економічного розвитку, а також відповідних цільових програм розвитку галузей агропромислового виробництва;</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 внесення пропозицій щодо удосконалення механізму державної підтримки підприємств галузей агропромислового виробництва, розвитку малого підприємництва на території громади, в тому числі фермерських і особистих селянських господарств;</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.3. надання інформації юридичним особам та фізичним особам, зацікавленим у відведенні земельних ділянок, про можливі варіанти розміщення об'єктів відповідно до затвердженої містобудівної документації та документації із землеустрою;</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4</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 xml:space="preserve">підготовку проектів рішень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 та подання на отримання дозволу на виготовлення технічної документації із землеустрою, проектів із землеустрою щодо відведення земельних ділянок та їх затвердження;</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.5.</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 xml:space="preserve">підготовку документації із землеустрою у разі реалізації прав на землю територіальною громадою, як суб'єкта права власності або права користування землею, а також у випадку викупу земельних ділянок для суспільних потреб; </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.6. підготовк</w:t>
      </w:r>
      <w:r w:rsidR="001D39DC" w:rsidRPr="00A2673D">
        <w:rPr>
          <w:rFonts w:ascii="Bookman Old Style" w:hAnsi="Bookman Old Style"/>
          <w:color w:val="000000"/>
          <w:sz w:val="18"/>
          <w:szCs w:val="18"/>
          <w:lang w:val="uk-UA"/>
        </w:rPr>
        <w:t>у</w:t>
      </w:r>
      <w:r w:rsidR="003E249C" w:rsidRPr="00A2673D">
        <w:rPr>
          <w:rFonts w:ascii="Bookman Old Style" w:hAnsi="Bookman Old Style"/>
          <w:color w:val="000000"/>
          <w:sz w:val="18"/>
          <w:szCs w:val="18"/>
          <w:lang w:val="uk-UA"/>
        </w:rPr>
        <w:t xml:space="preserve"> проектів рішення щодо передачі та придбання ділянок у власність (викуп), надання земель у користування та припинення права користування, прийняття земельних ділянок до комунальної власності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.7.</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підготовк</w:t>
      </w:r>
      <w:r w:rsidR="001D39DC" w:rsidRPr="00A2673D">
        <w:rPr>
          <w:rFonts w:ascii="Bookman Old Style" w:hAnsi="Bookman Old Style"/>
          <w:color w:val="000000"/>
          <w:sz w:val="18"/>
          <w:szCs w:val="18"/>
          <w:lang w:val="uk-UA"/>
        </w:rPr>
        <w:t>у</w:t>
      </w:r>
      <w:r w:rsidR="003E249C" w:rsidRPr="00A2673D">
        <w:rPr>
          <w:rFonts w:ascii="Bookman Old Style" w:hAnsi="Bookman Old Style"/>
          <w:color w:val="000000"/>
          <w:sz w:val="18"/>
          <w:szCs w:val="18"/>
          <w:lang w:val="uk-UA"/>
        </w:rPr>
        <w:t xml:space="preserve"> проектів рішення щодо викупу земельних ділянок для суспільних потреб територіальної громади; </w:t>
      </w:r>
    </w:p>
    <w:p w:rsidR="003E249C" w:rsidRPr="00A2673D" w:rsidRDefault="00547864"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8</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організаці</w:t>
      </w:r>
      <w:r w:rsidR="001D39DC" w:rsidRPr="00A2673D">
        <w:rPr>
          <w:rFonts w:ascii="Bookman Old Style" w:hAnsi="Bookman Old Style"/>
          <w:color w:val="000000"/>
          <w:sz w:val="18"/>
          <w:szCs w:val="18"/>
          <w:lang w:val="uk-UA"/>
        </w:rPr>
        <w:t>ю</w:t>
      </w:r>
      <w:r w:rsidR="003E249C" w:rsidRPr="00A2673D">
        <w:rPr>
          <w:rFonts w:ascii="Bookman Old Style" w:hAnsi="Bookman Old Style"/>
          <w:color w:val="000000"/>
          <w:sz w:val="18"/>
          <w:szCs w:val="18"/>
          <w:lang w:val="uk-UA"/>
        </w:rPr>
        <w:t xml:space="preserve"> проведення нормативної та експертної грошової оцінки земель комунальної власності;</w:t>
      </w:r>
    </w:p>
    <w:p w:rsidR="003E249C" w:rsidRPr="00A2673D" w:rsidRDefault="00D27B6A"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9</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підготовк</w:t>
      </w:r>
      <w:r w:rsidR="001D39DC" w:rsidRPr="00A2673D">
        <w:rPr>
          <w:rFonts w:ascii="Bookman Old Style" w:hAnsi="Bookman Old Style"/>
          <w:color w:val="000000"/>
          <w:sz w:val="18"/>
          <w:szCs w:val="18"/>
          <w:lang w:val="uk-UA"/>
        </w:rPr>
        <w:t>у</w:t>
      </w:r>
      <w:r w:rsidR="003E249C" w:rsidRPr="00A2673D">
        <w:rPr>
          <w:rFonts w:ascii="Bookman Old Style" w:hAnsi="Bookman Old Style"/>
          <w:color w:val="000000"/>
          <w:sz w:val="18"/>
          <w:szCs w:val="18"/>
          <w:lang w:val="uk-UA"/>
        </w:rPr>
        <w:t xml:space="preserve"> і внесення на розгляд сесії пропозицій по встановленню розмірів </w:t>
      </w:r>
      <w:r w:rsidR="00577393" w:rsidRPr="00A2673D">
        <w:rPr>
          <w:rFonts w:ascii="Bookman Old Style" w:hAnsi="Bookman Old Style"/>
          <w:color w:val="000000"/>
          <w:sz w:val="18"/>
          <w:szCs w:val="18"/>
          <w:lang w:val="uk-UA"/>
        </w:rPr>
        <w:t xml:space="preserve">земельного податку та </w:t>
      </w:r>
      <w:r w:rsidR="003E249C" w:rsidRPr="00A2673D">
        <w:rPr>
          <w:rFonts w:ascii="Bookman Old Style" w:hAnsi="Bookman Old Style"/>
          <w:color w:val="000000"/>
          <w:sz w:val="18"/>
          <w:szCs w:val="18"/>
          <w:lang w:val="uk-UA"/>
        </w:rPr>
        <w:t>орендної плати;</w:t>
      </w:r>
    </w:p>
    <w:p w:rsidR="003E249C" w:rsidRPr="00A2673D" w:rsidRDefault="00D27B6A"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10</w:t>
      </w:r>
      <w:r w:rsidR="003E249C" w:rsidRPr="00A2673D">
        <w:rPr>
          <w:rFonts w:ascii="Bookman Old Style" w:hAnsi="Bookman Old Style"/>
          <w:color w:val="000000"/>
          <w:sz w:val="18"/>
          <w:szCs w:val="18"/>
          <w:lang w:val="uk-UA"/>
        </w:rPr>
        <w:t>. підготовк</w:t>
      </w:r>
      <w:r w:rsidR="001D39DC" w:rsidRPr="00A2673D">
        <w:rPr>
          <w:rFonts w:ascii="Bookman Old Style" w:hAnsi="Bookman Old Style"/>
          <w:color w:val="000000"/>
          <w:sz w:val="18"/>
          <w:szCs w:val="18"/>
          <w:lang w:val="uk-UA"/>
        </w:rPr>
        <w:t>у</w:t>
      </w:r>
      <w:r w:rsidR="003E249C" w:rsidRPr="00A2673D">
        <w:rPr>
          <w:rFonts w:ascii="Bookman Old Style" w:hAnsi="Bookman Old Style"/>
          <w:color w:val="000000"/>
          <w:sz w:val="18"/>
          <w:szCs w:val="18"/>
          <w:lang w:val="uk-UA"/>
        </w:rPr>
        <w:t xml:space="preserve"> проектів договорів оренди землі; </w:t>
      </w:r>
    </w:p>
    <w:p w:rsidR="003E249C" w:rsidRPr="00A2673D" w:rsidRDefault="00D27B6A"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1</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 xml:space="preserve">надання пропозицій щодо внесення змін та доповнень до договорів оренди земельних ділянок, оформлення договорів оренди землі після прийняття відповідних рішень </w:t>
      </w:r>
      <w:r w:rsidRPr="00A2673D">
        <w:rPr>
          <w:rFonts w:ascii="Bookman Old Style" w:hAnsi="Bookman Old Style"/>
          <w:color w:val="000000"/>
          <w:sz w:val="18"/>
          <w:szCs w:val="18"/>
          <w:lang w:val="uk-UA"/>
        </w:rPr>
        <w:t>міською</w:t>
      </w:r>
      <w:r w:rsidR="003E249C" w:rsidRPr="00A2673D">
        <w:rPr>
          <w:rFonts w:ascii="Bookman Old Style" w:hAnsi="Bookman Old Style"/>
          <w:color w:val="000000"/>
          <w:sz w:val="18"/>
          <w:szCs w:val="18"/>
          <w:lang w:val="uk-UA"/>
        </w:rPr>
        <w:t xml:space="preserve"> радою; </w:t>
      </w:r>
    </w:p>
    <w:p w:rsidR="003E249C" w:rsidRPr="00A2673D" w:rsidRDefault="00D27B6A"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2</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підготовк</w:t>
      </w:r>
      <w:r w:rsidR="001D39DC" w:rsidRPr="00A2673D">
        <w:rPr>
          <w:rFonts w:ascii="Bookman Old Style" w:hAnsi="Bookman Old Style"/>
          <w:color w:val="000000"/>
          <w:sz w:val="18"/>
          <w:szCs w:val="18"/>
          <w:lang w:val="uk-UA"/>
        </w:rPr>
        <w:t>у</w:t>
      </w:r>
      <w:r w:rsidR="003E249C" w:rsidRPr="00A2673D">
        <w:rPr>
          <w:rFonts w:ascii="Bookman Old Style" w:hAnsi="Bookman Old Style"/>
          <w:color w:val="000000"/>
          <w:sz w:val="18"/>
          <w:szCs w:val="18"/>
          <w:lang w:val="uk-UA"/>
        </w:rPr>
        <w:t xml:space="preserve"> актів приймання-передачі земельних ділянок, що додаються до договорів оренди </w:t>
      </w:r>
      <w:r w:rsidR="003E249C" w:rsidRPr="00A2673D">
        <w:rPr>
          <w:rFonts w:ascii="Bookman Old Style" w:hAnsi="Bookman Old Style"/>
          <w:color w:val="000000"/>
          <w:sz w:val="18"/>
          <w:szCs w:val="18"/>
          <w:lang w:val="uk-UA"/>
        </w:rPr>
        <w:lastRenderedPageBreak/>
        <w:t xml:space="preserve">землі; </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підготовк</w:t>
      </w:r>
      <w:r w:rsidR="001D39DC" w:rsidRPr="00A2673D">
        <w:rPr>
          <w:rFonts w:ascii="Bookman Old Style" w:hAnsi="Bookman Old Style"/>
          <w:color w:val="000000"/>
          <w:sz w:val="18"/>
          <w:szCs w:val="18"/>
          <w:lang w:val="uk-UA"/>
        </w:rPr>
        <w:t>у</w:t>
      </w:r>
      <w:r w:rsidR="003E249C" w:rsidRPr="00A2673D">
        <w:rPr>
          <w:rFonts w:ascii="Bookman Old Style" w:hAnsi="Bookman Old Style"/>
          <w:color w:val="000000"/>
          <w:sz w:val="18"/>
          <w:szCs w:val="18"/>
          <w:lang w:val="uk-UA"/>
        </w:rPr>
        <w:t xml:space="preserve"> проектів рішень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 про продовження строків оренди земельних ділянок, та угод про розірвання договорів оренди землі; </w:t>
      </w:r>
    </w:p>
    <w:p w:rsidR="003E249C" w:rsidRPr="00A2673D" w:rsidRDefault="00DF25C6" w:rsidP="00A2673D">
      <w:pPr>
        <w:pStyle w:val="a6"/>
        <w:widowControl w:val="0"/>
        <w:tabs>
          <w:tab w:val="left" w:pos="993"/>
          <w:tab w:val="left" w:pos="1134"/>
          <w:tab w:val="left" w:pos="1276"/>
        </w:tabs>
        <w:ind w:left="0"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4</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контрол</w:t>
      </w:r>
      <w:r w:rsidR="001D39DC" w:rsidRPr="00A2673D">
        <w:rPr>
          <w:rFonts w:ascii="Bookman Old Style" w:hAnsi="Bookman Old Style"/>
          <w:color w:val="000000"/>
          <w:sz w:val="18"/>
          <w:szCs w:val="18"/>
          <w:lang w:val="uk-UA"/>
        </w:rPr>
        <w:t>ь</w:t>
      </w:r>
      <w:r w:rsidR="003E249C" w:rsidRPr="00A2673D">
        <w:rPr>
          <w:rFonts w:ascii="Bookman Old Style" w:hAnsi="Bookman Old Style"/>
          <w:color w:val="000000"/>
          <w:sz w:val="18"/>
          <w:szCs w:val="18"/>
          <w:lang w:val="uk-UA"/>
        </w:rPr>
        <w:t xml:space="preserve"> за виконанням рішень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 в частині додержання строків укладання договорів оренди землі;</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5</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 xml:space="preserve">вжиття заходів по забезпеченню надходження коштів до місцевого бюджету від використання земельних ділянок; </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6</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взаємоді</w:t>
      </w:r>
      <w:r w:rsidR="001D39DC" w:rsidRPr="00A2673D">
        <w:rPr>
          <w:rFonts w:ascii="Bookman Old Style" w:hAnsi="Bookman Old Style"/>
          <w:color w:val="000000"/>
          <w:sz w:val="18"/>
          <w:szCs w:val="18"/>
          <w:lang w:val="uk-UA"/>
        </w:rPr>
        <w:t>ю</w:t>
      </w:r>
      <w:r w:rsidR="003E249C" w:rsidRPr="00A2673D">
        <w:rPr>
          <w:rFonts w:ascii="Bookman Old Style" w:hAnsi="Bookman Old Style"/>
          <w:color w:val="000000"/>
          <w:sz w:val="18"/>
          <w:szCs w:val="18"/>
          <w:lang w:val="uk-UA"/>
        </w:rPr>
        <w:t xml:space="preserve"> з юридичними, фізичними особами щодо справляння плати за землю згідно укладених договорів;</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7</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ведення реєстру інформаційної бази землекористувачів, яким надані земельні ділянки в оренду</w:t>
      </w:r>
      <w:r w:rsidRPr="00A2673D">
        <w:rPr>
          <w:rFonts w:ascii="Bookman Old Style" w:hAnsi="Bookman Old Style"/>
          <w:color w:val="000000"/>
          <w:sz w:val="18"/>
          <w:szCs w:val="18"/>
          <w:lang w:val="uk-UA"/>
        </w:rPr>
        <w:t>;</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8</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 xml:space="preserve">внесення у встановленому порядку до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 проектів рішень про припинення права користування земельними ділянками;</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.1</w:t>
      </w:r>
      <w:r w:rsidRPr="00A2673D">
        <w:rPr>
          <w:rFonts w:ascii="Bookman Old Style" w:hAnsi="Bookman Old Style"/>
          <w:color w:val="000000"/>
          <w:sz w:val="18"/>
          <w:szCs w:val="18"/>
          <w:lang w:val="uk-UA"/>
        </w:rPr>
        <w:t>9</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контрол</w:t>
      </w:r>
      <w:r w:rsidR="001D39DC" w:rsidRPr="00A2673D">
        <w:rPr>
          <w:rFonts w:ascii="Bookman Old Style" w:hAnsi="Bookman Old Style"/>
          <w:color w:val="000000"/>
          <w:sz w:val="18"/>
          <w:szCs w:val="18"/>
          <w:lang w:val="uk-UA"/>
        </w:rPr>
        <w:t>ь</w:t>
      </w:r>
      <w:r w:rsidR="003E249C" w:rsidRPr="00A2673D">
        <w:rPr>
          <w:rFonts w:ascii="Bookman Old Style" w:hAnsi="Bookman Old Style"/>
          <w:color w:val="000000"/>
          <w:sz w:val="18"/>
          <w:szCs w:val="18"/>
          <w:lang w:val="uk-UA"/>
        </w:rPr>
        <w:t xml:space="preserve"> за використанням та охороною земель комунальної власності, додержанням земельного та екологічного законодавства; </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20</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 xml:space="preserve">участь у підготовці проектів внутрішніх нормативних актів, договорів оренди, розгляд проектів нормативних актів, які надійшли для погодження, з питань, що належать до компетенції відділу, підготовку проектів письмових висновків чи зауважень до них; </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w:t>
      </w:r>
      <w:r w:rsidRPr="00A2673D">
        <w:rPr>
          <w:rFonts w:ascii="Bookman Old Style" w:hAnsi="Bookman Old Style"/>
          <w:color w:val="000000"/>
          <w:sz w:val="18"/>
          <w:szCs w:val="18"/>
          <w:lang w:val="uk-UA"/>
        </w:rPr>
        <w:t>1</w:t>
      </w:r>
      <w:r w:rsidR="003E249C" w:rsidRPr="00A2673D">
        <w:rPr>
          <w:rFonts w:ascii="Bookman Old Style" w:hAnsi="Bookman Old Style"/>
          <w:color w:val="000000"/>
          <w:sz w:val="18"/>
          <w:szCs w:val="18"/>
          <w:lang w:val="uk-UA"/>
        </w:rPr>
        <w:t xml:space="preserve">. вирішення земельних спорів; </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w:t>
      </w:r>
      <w:r w:rsidRPr="00A2673D">
        <w:rPr>
          <w:rFonts w:ascii="Bookman Old Style" w:hAnsi="Bookman Old Style"/>
          <w:color w:val="000000"/>
          <w:sz w:val="18"/>
          <w:szCs w:val="18"/>
          <w:lang w:val="uk-UA"/>
        </w:rPr>
        <w:t>2</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сприяє забезпеченню цільового, ефективного використання сільськогосподарськими підприємствами меліорованих земель, бере участь у здійсненні заходів щодо збереження меліоративних систем;</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w:t>
      </w: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 участь у розробленні і здійсненні на регіональному рівні заходів щодо розвитку інфраструктури аграрного ринку, зокрема сільськогосподарських обслуговуючих кооперативів, оптових продовольчих і плодоовочевих ринків;</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w:t>
      </w:r>
      <w:r w:rsidRPr="00A2673D">
        <w:rPr>
          <w:rFonts w:ascii="Bookman Old Style" w:hAnsi="Bookman Old Style"/>
          <w:color w:val="000000"/>
          <w:sz w:val="18"/>
          <w:szCs w:val="18"/>
          <w:lang w:val="uk-UA"/>
        </w:rPr>
        <w:t>4</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 xml:space="preserve"> </w:t>
      </w:r>
      <w:r w:rsidR="003E249C" w:rsidRPr="00A2673D">
        <w:rPr>
          <w:rFonts w:ascii="Bookman Old Style" w:hAnsi="Bookman Old Style"/>
          <w:color w:val="000000"/>
          <w:sz w:val="18"/>
          <w:szCs w:val="18"/>
          <w:lang w:val="uk-UA"/>
        </w:rPr>
        <w:t xml:space="preserve">надання пропозицій та підготовка проектів рішень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 та актів виконавчого комітету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 з питань, що належать до компетенції Відділу; </w:t>
      </w:r>
    </w:p>
    <w:p w:rsidR="003E249C" w:rsidRPr="00A2673D" w:rsidRDefault="00DF25C6" w:rsidP="00A2673D">
      <w:pPr>
        <w:widowControl w:val="0"/>
        <w:tabs>
          <w:tab w:val="left" w:pos="993"/>
          <w:tab w:val="left" w:pos="1134"/>
          <w:tab w:val="left" w:pos="1276"/>
        </w:tabs>
        <w:spacing w:after="0" w:line="240" w:lineRule="auto"/>
        <w:ind w:firstLine="567"/>
        <w:jc w:val="both"/>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w:t>
      </w:r>
      <w:r w:rsidRPr="00A2673D">
        <w:rPr>
          <w:rFonts w:ascii="Bookman Old Style" w:hAnsi="Bookman Old Style"/>
          <w:color w:val="000000"/>
          <w:sz w:val="18"/>
          <w:szCs w:val="18"/>
          <w:lang w:val="uk-UA"/>
        </w:rPr>
        <w:t>5</w:t>
      </w:r>
      <w:r w:rsidR="003E249C" w:rsidRPr="00A2673D">
        <w:rPr>
          <w:rFonts w:ascii="Bookman Old Style" w:hAnsi="Bookman Old Style"/>
          <w:color w:val="000000"/>
          <w:sz w:val="18"/>
          <w:szCs w:val="18"/>
          <w:lang w:val="uk-UA"/>
        </w:rPr>
        <w:t>. здійснення самоврядного контролю за використанням та охороною земель, за надходження орендної плати за землю, за складанням землевпорядної документації;</w:t>
      </w:r>
    </w:p>
    <w:p w:rsidR="003E249C" w:rsidRPr="00A2673D" w:rsidRDefault="00DF25C6" w:rsidP="00A2673D">
      <w:pPr>
        <w:widowControl w:val="0"/>
        <w:shd w:val="clear" w:color="auto" w:fill="FFFFFF"/>
        <w:tabs>
          <w:tab w:val="left" w:pos="993"/>
          <w:tab w:val="left" w:pos="1134"/>
          <w:tab w:val="left" w:pos="1276"/>
        </w:tabs>
        <w:spacing w:after="0" w:line="240" w:lineRule="auto"/>
        <w:ind w:firstLine="567"/>
        <w:jc w:val="both"/>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w:t>
      </w:r>
      <w:r w:rsidRPr="00A2673D">
        <w:rPr>
          <w:rFonts w:ascii="Bookman Old Style" w:hAnsi="Bookman Old Style"/>
          <w:color w:val="000000"/>
          <w:sz w:val="18"/>
          <w:szCs w:val="18"/>
          <w:lang w:val="uk-UA"/>
        </w:rPr>
        <w:t>6</w:t>
      </w:r>
      <w:r w:rsidR="003E249C" w:rsidRPr="00A2673D">
        <w:rPr>
          <w:rFonts w:ascii="Bookman Old Style" w:hAnsi="Bookman Old Style"/>
          <w:color w:val="000000"/>
          <w:sz w:val="18"/>
          <w:szCs w:val="18"/>
          <w:lang w:val="uk-UA"/>
        </w:rPr>
        <w:t xml:space="preserve">. внесення пропозицій до відповідних інстанцій при формуванні та підготовці проектів нормативно-правових актів в галузі регулювання земельних відносин; </w:t>
      </w:r>
    </w:p>
    <w:p w:rsidR="003E249C" w:rsidRPr="00A2673D" w:rsidRDefault="00DF25C6" w:rsidP="00A2673D">
      <w:pPr>
        <w:widowControl w:val="0"/>
        <w:shd w:val="clear" w:color="auto" w:fill="FFFFFF"/>
        <w:tabs>
          <w:tab w:val="left" w:pos="993"/>
          <w:tab w:val="left" w:pos="1134"/>
          <w:tab w:val="left" w:pos="1276"/>
        </w:tabs>
        <w:spacing w:after="0" w:line="240" w:lineRule="auto"/>
        <w:ind w:firstLine="567"/>
        <w:jc w:val="both"/>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.2</w:t>
      </w:r>
      <w:r w:rsidRPr="00A2673D">
        <w:rPr>
          <w:rFonts w:ascii="Bookman Old Style" w:hAnsi="Bookman Old Style"/>
          <w:color w:val="000000"/>
          <w:sz w:val="18"/>
          <w:szCs w:val="18"/>
          <w:lang w:val="uk-UA"/>
        </w:rPr>
        <w:t>7</w:t>
      </w:r>
      <w:r w:rsidR="003E249C" w:rsidRPr="00A2673D">
        <w:rPr>
          <w:rFonts w:ascii="Bookman Old Style" w:hAnsi="Bookman Old Style"/>
          <w:color w:val="000000"/>
          <w:sz w:val="18"/>
          <w:szCs w:val="18"/>
          <w:lang w:val="uk-UA"/>
        </w:rPr>
        <w:t xml:space="preserve">. надання методичної допомоги структурним підрозділам </w:t>
      </w:r>
      <w:r w:rsidRPr="00A2673D">
        <w:rPr>
          <w:rFonts w:ascii="Bookman Old Style" w:hAnsi="Bookman Old Style"/>
          <w:color w:val="000000"/>
          <w:sz w:val="18"/>
          <w:szCs w:val="18"/>
          <w:lang w:val="uk-UA"/>
        </w:rPr>
        <w:t>міської</w:t>
      </w:r>
      <w:r w:rsidR="003E249C" w:rsidRPr="00A2673D">
        <w:rPr>
          <w:rFonts w:ascii="Bookman Old Style" w:hAnsi="Bookman Old Style"/>
          <w:color w:val="000000"/>
          <w:sz w:val="18"/>
          <w:szCs w:val="18"/>
          <w:lang w:val="uk-UA"/>
        </w:rPr>
        <w:t xml:space="preserve"> ради при розгляді питань в галузі земельних відносин; </w:t>
      </w:r>
    </w:p>
    <w:p w:rsidR="003E249C" w:rsidRPr="00A2673D" w:rsidRDefault="00577393" w:rsidP="00A2673D">
      <w:pPr>
        <w:widowControl w:val="0"/>
        <w:shd w:val="clear" w:color="auto" w:fill="FFFFFF"/>
        <w:tabs>
          <w:tab w:val="left" w:pos="993"/>
          <w:tab w:val="left" w:pos="1134"/>
          <w:tab w:val="left" w:pos="1276"/>
        </w:tabs>
        <w:spacing w:after="0" w:line="240" w:lineRule="auto"/>
        <w:ind w:firstLine="567"/>
        <w:jc w:val="both"/>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28</w:t>
      </w:r>
      <w:r w:rsidR="003E249C" w:rsidRPr="00A2673D">
        <w:rPr>
          <w:rFonts w:ascii="Bookman Old Style" w:hAnsi="Bookman Old Style"/>
          <w:color w:val="000000"/>
          <w:sz w:val="18"/>
          <w:szCs w:val="18"/>
          <w:lang w:val="uk-UA"/>
        </w:rPr>
        <w:t>. організаці</w:t>
      </w:r>
      <w:r w:rsidR="001D39DC" w:rsidRPr="00A2673D">
        <w:rPr>
          <w:rFonts w:ascii="Bookman Old Style" w:hAnsi="Bookman Old Style"/>
          <w:color w:val="000000"/>
          <w:sz w:val="18"/>
          <w:szCs w:val="18"/>
          <w:lang w:val="uk-UA"/>
        </w:rPr>
        <w:t>ю</w:t>
      </w:r>
      <w:r w:rsidR="003E249C" w:rsidRPr="00A2673D">
        <w:rPr>
          <w:rFonts w:ascii="Bookman Old Style" w:hAnsi="Bookman Old Style"/>
          <w:color w:val="000000"/>
          <w:sz w:val="18"/>
          <w:szCs w:val="18"/>
          <w:lang w:val="uk-UA"/>
        </w:rPr>
        <w:t xml:space="preserve"> роботи щодо забезпечення конституційних та законних прав громадян, юридичних осіб на користування земельними ділянками відповідно до Конституції України, Земельного кодексу України, інших нормативних актів.</w:t>
      </w:r>
    </w:p>
    <w:p w:rsidR="003E249C" w:rsidRPr="00A2673D" w:rsidRDefault="00577393" w:rsidP="00A2673D">
      <w:pPr>
        <w:widowControl w:val="0"/>
        <w:shd w:val="clear" w:color="auto" w:fill="FFFFFF"/>
        <w:tabs>
          <w:tab w:val="left" w:pos="993"/>
          <w:tab w:val="left" w:pos="1134"/>
          <w:tab w:val="left" w:pos="1276"/>
        </w:tabs>
        <w:spacing w:after="0" w:line="240" w:lineRule="auto"/>
        <w:ind w:firstLine="567"/>
        <w:jc w:val="both"/>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29</w:t>
      </w:r>
      <w:r w:rsidR="003E249C" w:rsidRPr="00A2673D">
        <w:rPr>
          <w:rFonts w:ascii="Bookman Old Style" w:hAnsi="Bookman Old Style"/>
          <w:color w:val="000000"/>
          <w:sz w:val="18"/>
          <w:szCs w:val="18"/>
          <w:lang w:val="uk-UA"/>
        </w:rPr>
        <w:t>. нада</w:t>
      </w:r>
      <w:r w:rsidR="001D39DC" w:rsidRPr="00A2673D">
        <w:rPr>
          <w:rFonts w:ascii="Bookman Old Style" w:hAnsi="Bookman Old Style"/>
          <w:color w:val="000000"/>
          <w:sz w:val="18"/>
          <w:szCs w:val="18"/>
          <w:lang w:val="uk-UA"/>
        </w:rPr>
        <w:t>ння консультаційних</w:t>
      </w:r>
      <w:r w:rsidR="003E249C" w:rsidRPr="00A2673D">
        <w:rPr>
          <w:rFonts w:ascii="Bookman Old Style" w:hAnsi="Bookman Old Style"/>
          <w:color w:val="000000"/>
          <w:sz w:val="18"/>
          <w:szCs w:val="18"/>
          <w:lang w:val="uk-UA"/>
        </w:rPr>
        <w:t xml:space="preserve"> та інш</w:t>
      </w:r>
      <w:r w:rsidR="001D39DC" w:rsidRPr="00A2673D">
        <w:rPr>
          <w:rFonts w:ascii="Bookman Old Style" w:hAnsi="Bookman Old Style"/>
          <w:color w:val="000000"/>
          <w:sz w:val="18"/>
          <w:szCs w:val="18"/>
          <w:lang w:val="uk-UA"/>
        </w:rPr>
        <w:t>их</w:t>
      </w:r>
      <w:r w:rsidR="003E249C" w:rsidRPr="00A2673D">
        <w:rPr>
          <w:rFonts w:ascii="Bookman Old Style" w:hAnsi="Bookman Old Style"/>
          <w:color w:val="000000"/>
          <w:sz w:val="18"/>
          <w:szCs w:val="18"/>
          <w:lang w:val="uk-UA"/>
        </w:rPr>
        <w:t xml:space="preserve"> послуг підприємствам, установам, організаціям та фізичним особам з питань агропромислового комплексу</w:t>
      </w:r>
      <w:r w:rsidR="001D39DC" w:rsidRPr="00A2673D">
        <w:rPr>
          <w:rFonts w:ascii="Bookman Old Style" w:hAnsi="Bookman Old Style"/>
          <w:color w:val="000000"/>
          <w:sz w:val="18"/>
          <w:szCs w:val="18"/>
          <w:lang w:val="uk-UA"/>
        </w:rPr>
        <w:t xml:space="preserve"> та</w:t>
      </w:r>
      <w:r w:rsidR="003E249C" w:rsidRPr="00A2673D">
        <w:rPr>
          <w:rFonts w:ascii="Bookman Old Style" w:hAnsi="Bookman Old Style"/>
          <w:color w:val="000000"/>
          <w:sz w:val="18"/>
          <w:szCs w:val="18"/>
          <w:lang w:val="uk-UA"/>
        </w:rPr>
        <w:t xml:space="preserve"> земельних відносин;</w:t>
      </w:r>
    </w:p>
    <w:p w:rsidR="003E249C" w:rsidRPr="00A2673D" w:rsidRDefault="001D39DC" w:rsidP="00A2673D">
      <w:pPr>
        <w:widowControl w:val="0"/>
        <w:shd w:val="clear" w:color="auto" w:fill="FFFFFF"/>
        <w:tabs>
          <w:tab w:val="left" w:pos="993"/>
          <w:tab w:val="left" w:pos="1134"/>
          <w:tab w:val="left" w:pos="1276"/>
        </w:tabs>
        <w:spacing w:after="0" w:line="240" w:lineRule="auto"/>
        <w:ind w:firstLine="567"/>
        <w:jc w:val="both"/>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3</w:t>
      </w:r>
      <w:r w:rsidR="003E249C" w:rsidRPr="00A2673D">
        <w:rPr>
          <w:rFonts w:ascii="Bookman Old Style" w:hAnsi="Bookman Old Style"/>
          <w:color w:val="000000"/>
          <w:sz w:val="18"/>
          <w:szCs w:val="18"/>
          <w:lang w:val="uk-UA"/>
        </w:rPr>
        <w:t>.</w:t>
      </w:r>
      <w:r w:rsidRPr="00A2673D">
        <w:rPr>
          <w:rFonts w:ascii="Bookman Old Style" w:hAnsi="Bookman Old Style"/>
          <w:color w:val="000000"/>
          <w:sz w:val="18"/>
          <w:szCs w:val="18"/>
          <w:lang w:val="uk-UA"/>
        </w:rPr>
        <w:t>30</w:t>
      </w:r>
      <w:r w:rsidR="003E249C" w:rsidRPr="00A2673D">
        <w:rPr>
          <w:rFonts w:ascii="Bookman Old Style" w:hAnsi="Bookman Old Style"/>
          <w:color w:val="000000"/>
          <w:sz w:val="18"/>
          <w:szCs w:val="18"/>
          <w:lang w:val="uk-UA"/>
        </w:rPr>
        <w:t>. виріш</w:t>
      </w:r>
      <w:r w:rsidRPr="00A2673D">
        <w:rPr>
          <w:rFonts w:ascii="Bookman Old Style" w:hAnsi="Bookman Old Style"/>
          <w:color w:val="000000"/>
          <w:sz w:val="18"/>
          <w:szCs w:val="18"/>
          <w:lang w:val="uk-UA"/>
        </w:rPr>
        <w:t>ення</w:t>
      </w:r>
      <w:r w:rsidR="003E249C" w:rsidRPr="00A2673D">
        <w:rPr>
          <w:rFonts w:ascii="Bookman Old Style" w:hAnsi="Bookman Old Style"/>
          <w:color w:val="000000"/>
          <w:sz w:val="18"/>
          <w:szCs w:val="18"/>
          <w:lang w:val="uk-UA"/>
        </w:rPr>
        <w:t xml:space="preserve"> інш</w:t>
      </w:r>
      <w:r w:rsidRPr="00A2673D">
        <w:rPr>
          <w:rFonts w:ascii="Bookman Old Style" w:hAnsi="Bookman Old Style"/>
          <w:color w:val="000000"/>
          <w:sz w:val="18"/>
          <w:szCs w:val="18"/>
          <w:lang w:val="uk-UA"/>
        </w:rPr>
        <w:t>их питань</w:t>
      </w:r>
      <w:r w:rsidR="003E249C" w:rsidRPr="00A2673D">
        <w:rPr>
          <w:rFonts w:ascii="Bookman Old Style" w:hAnsi="Bookman Old Style"/>
          <w:color w:val="000000"/>
          <w:sz w:val="18"/>
          <w:szCs w:val="18"/>
          <w:lang w:val="uk-UA"/>
        </w:rPr>
        <w:t xml:space="preserve"> у галузі земельних відносин</w:t>
      </w:r>
      <w:r w:rsidRPr="00A2673D">
        <w:rPr>
          <w:rFonts w:ascii="Bookman Old Style" w:hAnsi="Bookman Old Style"/>
          <w:color w:val="000000"/>
          <w:sz w:val="18"/>
          <w:szCs w:val="18"/>
          <w:lang w:val="uk-UA"/>
        </w:rPr>
        <w:t xml:space="preserve"> та агропромислового комплексу</w:t>
      </w:r>
      <w:r w:rsidR="003E249C" w:rsidRPr="00A2673D">
        <w:rPr>
          <w:rFonts w:ascii="Bookman Old Style" w:hAnsi="Bookman Old Style"/>
          <w:color w:val="000000"/>
          <w:sz w:val="18"/>
          <w:szCs w:val="18"/>
          <w:lang w:val="uk-UA"/>
        </w:rPr>
        <w:t xml:space="preserve"> керуючись чинним законодавством України, виконує інші доручення </w:t>
      </w:r>
      <w:r w:rsidRPr="00A2673D">
        <w:rPr>
          <w:rFonts w:ascii="Bookman Old Style" w:hAnsi="Bookman Old Style"/>
          <w:color w:val="000000"/>
          <w:sz w:val="18"/>
          <w:szCs w:val="18"/>
          <w:lang w:val="uk-UA"/>
        </w:rPr>
        <w:t>міського</w:t>
      </w:r>
      <w:r w:rsidR="003E249C" w:rsidRPr="00A2673D">
        <w:rPr>
          <w:rFonts w:ascii="Bookman Old Style" w:hAnsi="Bookman Old Style"/>
          <w:color w:val="000000"/>
          <w:sz w:val="18"/>
          <w:szCs w:val="18"/>
          <w:lang w:val="uk-UA"/>
        </w:rPr>
        <w:t xml:space="preserve"> голови.</w:t>
      </w:r>
    </w:p>
    <w:p w:rsidR="00AE2ECE" w:rsidRPr="00A2673D" w:rsidRDefault="00AE2ECE" w:rsidP="00A2673D">
      <w:pPr>
        <w:pStyle w:val="211"/>
        <w:shd w:val="clear" w:color="auto" w:fill="auto"/>
        <w:tabs>
          <w:tab w:val="left" w:pos="540"/>
          <w:tab w:val="left" w:pos="720"/>
          <w:tab w:val="left" w:pos="900"/>
          <w:tab w:val="left" w:pos="993"/>
          <w:tab w:val="left" w:pos="1134"/>
          <w:tab w:val="left" w:pos="1276"/>
        </w:tabs>
        <w:spacing w:before="0" w:line="240" w:lineRule="auto"/>
        <w:ind w:firstLine="567"/>
        <w:jc w:val="left"/>
        <w:rPr>
          <w:rStyle w:val="24"/>
          <w:rFonts w:ascii="Bookman Old Style" w:hAnsi="Bookman Old Style"/>
          <w:color w:val="000000"/>
          <w:sz w:val="18"/>
          <w:szCs w:val="18"/>
          <w:lang w:val="uk-UA" w:eastAsia="uk-UA"/>
        </w:rPr>
      </w:pP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A2673D">
        <w:rPr>
          <w:rFonts w:ascii="Bookman Old Style" w:hAnsi="Bookman Old Style"/>
          <w:b/>
          <w:sz w:val="18"/>
          <w:szCs w:val="18"/>
          <w:lang w:val="uk-UA"/>
        </w:rPr>
        <w:t xml:space="preserve">Розділ </w:t>
      </w:r>
      <w:r w:rsidR="001D39DC" w:rsidRPr="00A2673D">
        <w:rPr>
          <w:rFonts w:ascii="Bookman Old Style" w:hAnsi="Bookman Old Style"/>
          <w:b/>
          <w:sz w:val="18"/>
          <w:szCs w:val="18"/>
          <w:lang w:val="uk-UA"/>
        </w:rPr>
        <w:t>4</w:t>
      </w:r>
      <w:r w:rsidRPr="00A2673D">
        <w:rPr>
          <w:rFonts w:ascii="Bookman Old Style" w:hAnsi="Bookman Old Style"/>
          <w:b/>
          <w:sz w:val="18"/>
          <w:szCs w:val="18"/>
          <w:lang w:val="uk-UA"/>
        </w:rPr>
        <w:t>.  Права Відділу</w:t>
      </w:r>
    </w:p>
    <w:p w:rsidR="001D39DC" w:rsidRPr="00A2673D" w:rsidRDefault="00754D6F"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sidRPr="00A2673D">
        <w:rPr>
          <w:rFonts w:ascii="Bookman Old Style" w:hAnsi="Bookman Old Style"/>
          <w:sz w:val="18"/>
          <w:szCs w:val="18"/>
          <w:lang w:val="uk-UA"/>
        </w:rPr>
        <w:t>Для реалізації завдань та виконання повноважень, передбачених цим Положенням, іншими нормативними актами, Відділ має право:</w:t>
      </w:r>
    </w:p>
    <w:p w:rsidR="001D39DC" w:rsidRPr="00A2673D" w:rsidRDefault="001D39DC"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color w:val="000000"/>
          <w:sz w:val="18"/>
          <w:szCs w:val="18"/>
          <w:lang w:val="uk-UA"/>
        </w:rPr>
      </w:pPr>
      <w:r w:rsidRPr="00A2673D">
        <w:rPr>
          <w:rFonts w:ascii="Bookman Old Style" w:hAnsi="Bookman Old Style"/>
          <w:sz w:val="18"/>
          <w:szCs w:val="18"/>
          <w:lang w:val="uk-UA"/>
        </w:rPr>
        <w:t xml:space="preserve">4.1. </w:t>
      </w:r>
      <w:r w:rsidRPr="00A2673D">
        <w:rPr>
          <w:rFonts w:ascii="Bookman Old Style" w:hAnsi="Bookman Old Style"/>
          <w:color w:val="000000"/>
          <w:sz w:val="18"/>
          <w:szCs w:val="18"/>
          <w:lang w:val="uk-UA"/>
        </w:rPr>
        <w:t>одержувати від структурних підрозділів міської ради письмові та усні пояснення з питань, що виникають під час погодження документів при розгляді питань в галузі агропромислового комплексу, земельних відносин, а також документи і матеріали, необхідні для виконання покладених на нього завдань;</w:t>
      </w:r>
    </w:p>
    <w:p w:rsidR="001D39DC" w:rsidRPr="00A2673D" w:rsidRDefault="001D39DC"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4.2. розробляти та подавати на розгляд постійних комісій міської ради проекти рішень з питань використання земель комунальної власності, брати участь у розробленні програм щодо використання та охорони земель комунальної власності, проведення інвентаризації земель у межах територіальної громади, розмежування земель державної та комунальної власності та інших програм пов’язаних із земельними ресурсами та агропромисловим комплексом територіальної громади та інших нормативних актів, що розробляються з метою врегулювання земельних відносин та агропромислового комплексу;</w:t>
      </w:r>
    </w:p>
    <w:p w:rsidR="001D39DC" w:rsidRPr="00A2673D" w:rsidRDefault="001D39DC"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4.3. залучати працівників виконавчих органів міської ради, підприємств, установ та організацій (за погодженням з їх керівниками) для розгляду питань, що належать до його компетенції;</w:t>
      </w:r>
    </w:p>
    <w:p w:rsidR="001D39DC" w:rsidRPr="00A2673D" w:rsidRDefault="001D39DC"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4.4. організовувати і проводити конференції, семінари, наради з питань, що належать до його компетенції;                                                       </w:t>
      </w:r>
    </w:p>
    <w:p w:rsidR="001D39DC" w:rsidRPr="00A2673D" w:rsidRDefault="001D39DC"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color w:val="000000"/>
          <w:sz w:val="18"/>
          <w:szCs w:val="18"/>
          <w:lang w:val="uk-UA"/>
        </w:rPr>
      </w:pPr>
      <w:r w:rsidRPr="00A2673D">
        <w:rPr>
          <w:rFonts w:ascii="Bookman Old Style" w:hAnsi="Bookman Old Style"/>
          <w:color w:val="000000"/>
          <w:sz w:val="18"/>
          <w:szCs w:val="18"/>
          <w:lang w:val="uk-UA"/>
        </w:rPr>
        <w:t>4.5.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w:t>
      </w:r>
    </w:p>
    <w:p w:rsidR="001D39DC" w:rsidRPr="00A2673D" w:rsidRDefault="001D39DC"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sidRPr="00A2673D">
        <w:rPr>
          <w:rFonts w:ascii="Bookman Old Style" w:hAnsi="Bookman Old Style"/>
          <w:color w:val="000000"/>
          <w:sz w:val="18"/>
          <w:szCs w:val="18"/>
          <w:lang w:val="uk-UA"/>
        </w:rPr>
        <w:t xml:space="preserve">4.6. </w:t>
      </w:r>
      <w:r w:rsidR="00754D6F" w:rsidRPr="00A2673D">
        <w:rPr>
          <w:rFonts w:ascii="Bookman Old Style" w:hAnsi="Bookman Old Style"/>
          <w:sz w:val="18"/>
          <w:szCs w:val="18"/>
          <w:shd w:val="clear" w:color="auto" w:fill="FFFFFF"/>
          <w:lang w:val="uk-UA"/>
        </w:rPr>
        <w:t>носити до органів виконавчої влади та органів місцевого самоврядування пропозиції з питань, що належать до її компетенції</w:t>
      </w:r>
      <w:r w:rsidRPr="00A2673D">
        <w:rPr>
          <w:rFonts w:ascii="Bookman Old Style" w:hAnsi="Bookman Old Style"/>
          <w:sz w:val="18"/>
          <w:szCs w:val="18"/>
          <w:shd w:val="clear" w:color="auto" w:fill="FFFFFF"/>
          <w:lang w:val="uk-UA"/>
        </w:rPr>
        <w:t>;</w:t>
      </w:r>
    </w:p>
    <w:p w:rsidR="00754D6F" w:rsidRPr="00A2673D" w:rsidRDefault="001D39DC"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sidRPr="00A2673D">
        <w:rPr>
          <w:rFonts w:ascii="Bookman Old Style" w:hAnsi="Bookman Old Style"/>
          <w:sz w:val="18"/>
          <w:szCs w:val="18"/>
          <w:lang w:val="uk-UA"/>
        </w:rPr>
        <w:t>4.7. в</w:t>
      </w:r>
      <w:r w:rsidR="00754D6F" w:rsidRPr="00A2673D">
        <w:rPr>
          <w:rFonts w:ascii="Bookman Old Style" w:hAnsi="Bookman Old Style"/>
          <w:sz w:val="18"/>
          <w:szCs w:val="18"/>
          <w:lang w:val="uk-UA"/>
        </w:rPr>
        <w:t>чиняти інші дії в межах діючого законодавства, що необхідні для виконання завдань та повноважень Відділу.</w:t>
      </w:r>
    </w:p>
    <w:p w:rsidR="00754D6F" w:rsidRPr="00A2673D" w:rsidRDefault="00754D6F"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p>
    <w:p w:rsidR="00754D6F" w:rsidRPr="00A2673D" w:rsidRDefault="00754D6F"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A2673D">
        <w:rPr>
          <w:rFonts w:ascii="Bookman Old Style" w:hAnsi="Bookman Old Style"/>
          <w:b/>
          <w:sz w:val="18"/>
          <w:szCs w:val="18"/>
          <w:lang w:val="uk-UA"/>
        </w:rPr>
        <w:t xml:space="preserve">Розділ </w:t>
      </w:r>
      <w:r w:rsidR="0095019D" w:rsidRPr="00A2673D">
        <w:rPr>
          <w:rFonts w:ascii="Bookman Old Style" w:hAnsi="Bookman Old Style"/>
          <w:b/>
          <w:sz w:val="18"/>
          <w:szCs w:val="18"/>
          <w:lang w:val="uk-UA"/>
        </w:rPr>
        <w:t>5</w:t>
      </w:r>
      <w:r w:rsidRPr="00A2673D">
        <w:rPr>
          <w:rFonts w:ascii="Bookman Old Style" w:hAnsi="Bookman Old Style"/>
          <w:b/>
          <w:sz w:val="18"/>
          <w:szCs w:val="18"/>
          <w:lang w:val="uk-UA"/>
        </w:rPr>
        <w:t>. Організація роботи Відділу та</w:t>
      </w:r>
      <w:r w:rsidRPr="00A2673D">
        <w:rPr>
          <w:rStyle w:val="apple-converted-space"/>
          <w:rFonts w:ascii="Bookman Old Style" w:hAnsi="Bookman Old Style"/>
          <w:b/>
          <w:sz w:val="18"/>
          <w:szCs w:val="18"/>
          <w:lang w:val="uk-UA"/>
        </w:rPr>
        <w:t> </w:t>
      </w:r>
      <w:r w:rsidRPr="00A2673D">
        <w:rPr>
          <w:rFonts w:ascii="Bookman Old Style" w:hAnsi="Bookman Old Style"/>
          <w:b/>
          <w:sz w:val="18"/>
          <w:szCs w:val="18"/>
          <w:lang w:val="uk-UA"/>
        </w:rPr>
        <w:t xml:space="preserve"> забезпечення його діяльності </w:t>
      </w:r>
    </w:p>
    <w:p w:rsidR="0095019D" w:rsidRPr="00A2673D" w:rsidRDefault="0095019D" w:rsidP="00A2673D">
      <w:pPr>
        <w:pStyle w:val="a6"/>
        <w:widowControl w:val="0"/>
        <w:numPr>
          <w:ilvl w:val="0"/>
          <w:numId w:val="3"/>
        </w:numPr>
        <w:tabs>
          <w:tab w:val="left" w:pos="540"/>
          <w:tab w:val="left" w:pos="720"/>
          <w:tab w:val="left" w:pos="900"/>
          <w:tab w:val="left" w:pos="993"/>
          <w:tab w:val="left" w:pos="1134"/>
          <w:tab w:val="left" w:pos="1276"/>
        </w:tabs>
        <w:ind w:left="0" w:firstLine="567"/>
        <w:contextualSpacing w:val="0"/>
        <w:rPr>
          <w:rStyle w:val="22"/>
          <w:rFonts w:ascii="Bookman Old Style" w:eastAsiaTheme="minorEastAsia" w:hAnsi="Bookman Old Style" w:cstheme="minorBidi"/>
          <w:vanish/>
          <w:color w:val="000000"/>
          <w:sz w:val="18"/>
          <w:szCs w:val="18"/>
          <w:lang w:val="uk-UA" w:eastAsia="uk-UA"/>
        </w:rPr>
      </w:pPr>
    </w:p>
    <w:p w:rsidR="0095019D" w:rsidRPr="00A2673D" w:rsidRDefault="0095019D" w:rsidP="00A2673D">
      <w:pPr>
        <w:pStyle w:val="a6"/>
        <w:widowControl w:val="0"/>
        <w:numPr>
          <w:ilvl w:val="0"/>
          <w:numId w:val="3"/>
        </w:numPr>
        <w:tabs>
          <w:tab w:val="left" w:pos="540"/>
          <w:tab w:val="left" w:pos="720"/>
          <w:tab w:val="left" w:pos="900"/>
          <w:tab w:val="left" w:pos="993"/>
          <w:tab w:val="left" w:pos="1134"/>
          <w:tab w:val="left" w:pos="1276"/>
        </w:tabs>
        <w:ind w:left="0" w:firstLine="567"/>
        <w:contextualSpacing w:val="0"/>
        <w:rPr>
          <w:rStyle w:val="22"/>
          <w:rFonts w:ascii="Bookman Old Style" w:eastAsiaTheme="minorEastAsia" w:hAnsi="Bookman Old Style" w:cstheme="minorBidi"/>
          <w:vanish/>
          <w:color w:val="000000"/>
          <w:sz w:val="18"/>
          <w:szCs w:val="18"/>
          <w:lang w:val="uk-UA" w:eastAsia="uk-UA"/>
        </w:rPr>
      </w:pPr>
    </w:p>
    <w:p w:rsidR="00754D6F" w:rsidRPr="00A2673D" w:rsidRDefault="00754D6F" w:rsidP="00A2673D">
      <w:pPr>
        <w:pStyle w:val="210"/>
        <w:numPr>
          <w:ilvl w:val="1"/>
          <w:numId w:val="3"/>
        </w:numPr>
        <w:shd w:val="clear" w:color="auto" w:fill="auto"/>
        <w:tabs>
          <w:tab w:val="clear" w:pos="1211"/>
          <w:tab w:val="left" w:pos="540"/>
          <w:tab w:val="left" w:pos="720"/>
          <w:tab w:val="left" w:pos="900"/>
          <w:tab w:val="num" w:pos="927"/>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Начальник Відділу входить до персонального складу Виконавчого комітету, що затверджується ві</w:t>
      </w:r>
      <w:r w:rsidR="00FF578C" w:rsidRPr="00A2673D">
        <w:rPr>
          <w:rStyle w:val="22"/>
          <w:rFonts w:ascii="Bookman Old Style" w:hAnsi="Bookman Old Style"/>
          <w:color w:val="000000"/>
          <w:sz w:val="18"/>
          <w:szCs w:val="18"/>
          <w:lang w:val="uk-UA" w:eastAsia="uk-UA"/>
        </w:rPr>
        <w:t>дповідним рішенням Міської ради</w:t>
      </w:r>
      <w:r w:rsidRPr="00A2673D">
        <w:rPr>
          <w:rStyle w:val="22"/>
          <w:rFonts w:ascii="Bookman Old Style" w:hAnsi="Bookman Old Style"/>
          <w:color w:val="000000"/>
          <w:sz w:val="18"/>
          <w:szCs w:val="18"/>
          <w:lang w:val="uk-UA" w:eastAsia="uk-UA"/>
        </w:rPr>
        <w:t>.</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 xml:space="preserve">На період відпустки або на час відсутності начальника Відділу його обов'язки виконує </w:t>
      </w:r>
      <w:r w:rsidRPr="00A2673D">
        <w:rPr>
          <w:rStyle w:val="22"/>
          <w:rFonts w:ascii="Bookman Old Style" w:hAnsi="Bookman Old Style"/>
          <w:color w:val="000000"/>
          <w:sz w:val="18"/>
          <w:szCs w:val="18"/>
          <w:lang w:val="uk-UA" w:eastAsia="uk-UA"/>
        </w:rPr>
        <w:lastRenderedPageBreak/>
        <w:t>працівник Відділу відповідно до розпорядження Міського голови.</w:t>
      </w:r>
    </w:p>
    <w:p w:rsidR="00754D6F" w:rsidRPr="00A2673D" w:rsidRDefault="00754D6F" w:rsidP="00A2673D">
      <w:pPr>
        <w:pStyle w:val="210"/>
        <w:numPr>
          <w:ilvl w:val="1"/>
          <w:numId w:val="3"/>
        </w:numPr>
        <w:shd w:val="clear" w:color="auto" w:fill="auto"/>
        <w:tabs>
          <w:tab w:val="left" w:pos="540"/>
          <w:tab w:val="left" w:pos="720"/>
          <w:tab w:val="left" w:pos="900"/>
          <w:tab w:val="left" w:pos="934"/>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Начальник Відділу:</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78"/>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Здійснює загальне керівництво діяльністю Відділу.</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5"/>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Розподіляє обов'язки між працівниками Відділу, очолює і контролює їх роботу.</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Координує роботу Відділу з іншими виконавчими органами ради.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00"/>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Підтримує зв'язки з відповідними виконавчими органами ради з питань обміну досвідом.</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Style w:val="22"/>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Вносить на розгляд Міського голови пропозиції щодо оптимізації роботи та штатних одиниць Відділу.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Розробляє і вносить на затвердження Міському голові посадові інструкції працівників Відділу.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Подає письмові пропозиції щодо планів навчань та підвищення кваліфікації посадових осіб Відділу. </w:t>
      </w:r>
      <w:r w:rsidRPr="00A2673D">
        <w:rPr>
          <w:rFonts w:ascii="Bookman Old Style" w:hAnsi="Bookman Old Style"/>
          <w:sz w:val="18"/>
          <w:szCs w:val="18"/>
          <w:lang w:val="uk-UA"/>
        </w:rPr>
        <w:tab/>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color w:val="000000"/>
          <w:sz w:val="18"/>
          <w:szCs w:val="18"/>
          <w:lang w:val="uk-UA"/>
        </w:rPr>
      </w:pPr>
      <w:r w:rsidRPr="00A2673D">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Контролює стан трудової та виконавчої дисципліни у Відділі.</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Виконує інші доручення керівництва Виконавчого комітету, що пов'язані з діяльністю Відділу.</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color w:val="000000"/>
          <w:sz w:val="18"/>
          <w:szCs w:val="18"/>
          <w:shd w:val="clear" w:color="auto" w:fill="FFFFFF"/>
          <w:lang w:val="uk-UA"/>
        </w:rPr>
        <w:t>Несе персональну відповідальність за виконання покладених на Відділ завдань.</w:t>
      </w:r>
      <w:r w:rsidRPr="00A2673D">
        <w:rPr>
          <w:rFonts w:ascii="Bookman Old Style" w:hAnsi="Bookman Old Style"/>
          <w:sz w:val="18"/>
          <w:szCs w:val="18"/>
          <w:shd w:val="clear" w:color="auto" w:fill="FFFFFF"/>
          <w:lang w:val="uk-UA"/>
        </w:rPr>
        <w:t xml:space="preserve"> </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shd w:val="clear" w:color="auto" w:fill="FFFFFF"/>
          <w:lang w:val="uk-UA"/>
        </w:rPr>
        <w:t>Підписує і візує документи в межах своєї компетенції.</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shd w:val="clear" w:color="auto" w:fill="FFFFFF"/>
          <w:lang w:val="uk-UA"/>
        </w:rPr>
        <w:t>Веде особистий прийом громадян.</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color w:val="000000"/>
          <w:sz w:val="18"/>
          <w:szCs w:val="18"/>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w:t>
      </w:r>
      <w:r w:rsidR="008133F2" w:rsidRPr="00A2673D">
        <w:rPr>
          <w:rFonts w:ascii="Bookman Old Style" w:hAnsi="Bookman Old Style"/>
          <w:color w:val="000000"/>
          <w:sz w:val="18"/>
          <w:szCs w:val="18"/>
          <w:shd w:val="clear" w:color="auto" w:fill="FFFFFF"/>
          <w:lang w:val="uk-UA"/>
        </w:rPr>
        <w:t>в галузі земельних відносин або прав</w:t>
      </w:r>
      <w:r w:rsidR="0095019D" w:rsidRPr="00A2673D">
        <w:rPr>
          <w:rFonts w:ascii="Bookman Old Style" w:hAnsi="Bookman Old Style"/>
          <w:color w:val="000000"/>
          <w:sz w:val="18"/>
          <w:szCs w:val="18"/>
          <w:shd w:val="clear" w:color="auto" w:fill="FFFFFF"/>
          <w:lang w:val="uk-UA"/>
        </w:rPr>
        <w:t>а</w:t>
      </w:r>
      <w:r w:rsidRPr="00A2673D">
        <w:rPr>
          <w:rFonts w:ascii="Bookman Old Style" w:hAnsi="Bookman Old Style"/>
          <w:color w:val="000000"/>
          <w:sz w:val="18"/>
          <w:szCs w:val="18"/>
          <w:shd w:val="clear" w:color="auto" w:fill="FFFFFF"/>
          <w:lang w:val="uk-UA"/>
        </w:rPr>
        <w:t>),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lang w:val="uk-UA"/>
        </w:rPr>
        <w:t>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A2673D">
        <w:rPr>
          <w:rFonts w:ascii="Bookman Old Style" w:hAnsi="Bookman Old Style"/>
          <w:color w:val="000000"/>
          <w:sz w:val="18"/>
          <w:szCs w:val="18"/>
          <w:lang w:val="uk-UA"/>
        </w:rPr>
        <w:t xml:space="preserve">Працівники призначаються на посаду та звільняється з посади розпорядженням  </w:t>
      </w:r>
      <w:r w:rsidRPr="00A2673D">
        <w:rPr>
          <w:rStyle w:val="22"/>
          <w:rFonts w:ascii="Bookman Old Style" w:hAnsi="Bookman Old Style"/>
          <w:color w:val="000000"/>
          <w:sz w:val="18"/>
          <w:szCs w:val="18"/>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shd w:val="clear" w:color="auto" w:fill="FFFFFF"/>
          <w:lang w:val="uk-UA"/>
        </w:rPr>
        <w:t xml:space="preserve">На посаду працівника Відділу призначається особа з вищою освітою </w:t>
      </w:r>
      <w:r w:rsidRPr="00A2673D">
        <w:rPr>
          <w:rFonts w:ascii="Bookman Old Style" w:hAnsi="Bookman Old Style"/>
          <w:color w:val="000000"/>
          <w:sz w:val="18"/>
          <w:szCs w:val="18"/>
          <w:shd w:val="clear" w:color="auto" w:fill="FFFFFF"/>
          <w:lang w:val="uk-UA"/>
        </w:rPr>
        <w:t>за відповідним напрямом професійного спрямува</w:t>
      </w:r>
      <w:r w:rsidR="004007D9" w:rsidRPr="00A2673D">
        <w:rPr>
          <w:rFonts w:ascii="Bookman Old Style" w:hAnsi="Bookman Old Style"/>
          <w:color w:val="000000"/>
          <w:sz w:val="18"/>
          <w:szCs w:val="18"/>
          <w:shd w:val="clear" w:color="auto" w:fill="FFFFFF"/>
          <w:lang w:val="uk-UA"/>
        </w:rPr>
        <w:t xml:space="preserve">ння </w:t>
      </w:r>
      <w:r w:rsidR="008133F2" w:rsidRPr="00A2673D">
        <w:rPr>
          <w:rFonts w:ascii="Bookman Old Style" w:hAnsi="Bookman Old Style"/>
          <w:color w:val="000000"/>
          <w:sz w:val="18"/>
          <w:szCs w:val="18"/>
          <w:shd w:val="clear" w:color="auto" w:fill="FFFFFF"/>
          <w:lang w:val="uk-UA"/>
        </w:rPr>
        <w:t>(в галузі земельних відносин або прав</w:t>
      </w:r>
      <w:r w:rsidR="0095019D" w:rsidRPr="00A2673D">
        <w:rPr>
          <w:rFonts w:ascii="Bookman Old Style" w:hAnsi="Bookman Old Style"/>
          <w:color w:val="000000"/>
          <w:sz w:val="18"/>
          <w:szCs w:val="18"/>
          <w:shd w:val="clear" w:color="auto" w:fill="FFFFFF"/>
          <w:lang w:val="uk-UA"/>
        </w:rPr>
        <w:t>а</w:t>
      </w:r>
      <w:r w:rsidR="008133F2" w:rsidRPr="00A2673D">
        <w:rPr>
          <w:rFonts w:ascii="Bookman Old Style" w:hAnsi="Bookman Old Style"/>
          <w:color w:val="000000"/>
          <w:sz w:val="18"/>
          <w:szCs w:val="18"/>
          <w:shd w:val="clear" w:color="auto" w:fill="FFFFFF"/>
          <w:lang w:val="uk-UA"/>
        </w:rPr>
        <w:t xml:space="preserve">) </w:t>
      </w:r>
      <w:r w:rsidRPr="00A2673D">
        <w:rPr>
          <w:rFonts w:ascii="Bookman Old Style" w:hAnsi="Bookman Old Style"/>
          <w:sz w:val="18"/>
          <w:szCs w:val="18"/>
          <w:shd w:val="clear" w:color="auto" w:fill="FFFFFF"/>
          <w:lang w:val="uk-UA"/>
        </w:rPr>
        <w:t xml:space="preserve">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не менше двох років. </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lang w:val="uk-UA"/>
        </w:rPr>
        <w:lastRenderedPageBreak/>
        <w:t>Службові обов’язки працівників Відділу визначают</w:t>
      </w:r>
      <w:r w:rsidR="009B4486" w:rsidRPr="00A2673D">
        <w:rPr>
          <w:rFonts w:ascii="Bookman Old Style" w:hAnsi="Bookman Old Style"/>
          <w:sz w:val="18"/>
          <w:szCs w:val="18"/>
          <w:lang w:val="uk-UA"/>
        </w:rPr>
        <w:t xml:space="preserve">ься посадовими інструкціями, що </w:t>
      </w:r>
      <w:r w:rsidRPr="00A2673D">
        <w:rPr>
          <w:rFonts w:ascii="Bookman Old Style" w:hAnsi="Bookman Old Style"/>
          <w:sz w:val="18"/>
          <w:szCs w:val="18"/>
          <w:lang w:val="uk-UA"/>
        </w:rPr>
        <w:t>затверджуються Міським головою, а також внутрішнім розподілом обов’язків у Відділі.</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A2673D">
        <w:rPr>
          <w:rFonts w:ascii="Bookman Old Style" w:hAnsi="Bookman Old Style"/>
          <w:color w:val="000000"/>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754D6F" w:rsidRPr="00A2673D" w:rsidRDefault="00754D6F" w:rsidP="00A2673D">
      <w:pPr>
        <w:pStyle w:val="211"/>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b w:val="0"/>
          <w:sz w:val="18"/>
          <w:szCs w:val="18"/>
          <w:lang w:val="uk-UA"/>
        </w:rPr>
      </w:pPr>
      <w:r w:rsidRPr="00A2673D">
        <w:rPr>
          <w:rStyle w:val="24"/>
          <w:rFonts w:ascii="Bookman Old Style" w:hAnsi="Bookman Old Style"/>
          <w:color w:val="000000"/>
          <w:sz w:val="18"/>
          <w:szCs w:val="18"/>
          <w:lang w:val="uk-UA" w:eastAsia="uk-UA"/>
        </w:rPr>
        <w:t>Працівники Відділу мають право:</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 xml:space="preserve"> Користуватися правами і свободами, які гарантуються громадянам України Конституцією та законами України.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45"/>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На своєчасну оплату праці залежно від займаної посади, якості, досвіду та стажу роботи.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На здорові, безпечні та належні для високопродуктивної роботи умови праці.</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На соціальний і правовий захист.</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Брати участь у розгляді питань і прийнятті рішень у межах своїх повноважень.</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Вимагати затвердження керівником чітко визначеного обсягу службових повноважень за посадою.</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Користуватися іншими правами відповідно до чинного законодавства України.</w:t>
      </w:r>
    </w:p>
    <w:p w:rsidR="00754D6F" w:rsidRPr="00A2673D" w:rsidRDefault="00754D6F" w:rsidP="00A2673D">
      <w:pPr>
        <w:pStyle w:val="211"/>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b w:val="0"/>
          <w:sz w:val="18"/>
          <w:szCs w:val="18"/>
          <w:lang w:val="uk-UA"/>
        </w:rPr>
      </w:pPr>
      <w:r w:rsidRPr="00A2673D">
        <w:rPr>
          <w:rStyle w:val="24"/>
          <w:rFonts w:ascii="Bookman Old Style" w:hAnsi="Bookman Old Style"/>
          <w:color w:val="000000"/>
          <w:sz w:val="18"/>
          <w:szCs w:val="18"/>
          <w:lang w:val="uk-UA" w:eastAsia="uk-UA"/>
        </w:rPr>
        <w:t>Працівники Відділу зобов'язані:</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Дотримуватися Конституції України, законів та інших актів законодавства України.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69"/>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0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Дотримуватися прав і свобод людини і громадянина.</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Постійно вдосконалювати організацію своєї роботи, підвищувати професійну кваліфікацію.</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Проявляти ініціативність, творчість у роботі.</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Дотримуватись обмежень, передбачених законодавством, щодо служби в органах місцевого самоврядування.</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26"/>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Підтримувати авторитет Міської ради та її виконавчих органів.</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189"/>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 допускати дій та бездіяльності, які можуть зашкодити інтересам місцевого самоврядування та держави.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Проходити атестацію як посадові особи місцевого самоврядування відповідно до вимог чинного законодавства.</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Виконувати інші обов'язки відповідно до чинного законодавства України.</w:t>
      </w:r>
    </w:p>
    <w:p w:rsidR="00754D6F" w:rsidRPr="00A2673D" w:rsidRDefault="00754D6F" w:rsidP="00A2673D">
      <w:pPr>
        <w:pStyle w:val="210"/>
        <w:numPr>
          <w:ilvl w:val="1"/>
          <w:numId w:val="3"/>
        </w:numPr>
        <w:shd w:val="clear" w:color="auto" w:fill="auto"/>
        <w:tabs>
          <w:tab w:val="left" w:pos="540"/>
          <w:tab w:val="left" w:pos="720"/>
          <w:tab w:val="left" w:pos="900"/>
          <w:tab w:val="left" w:pos="962"/>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Посадовим особам органу місцевого самоврядування забороняється:</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06"/>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Брати участь у діях, що суперечать національним інтересам України.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07"/>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Приймати дарунки чи послуги від фізичних або юридичних осіб у зв'язку зі своєю службовою діяльністю.</w:t>
      </w:r>
    </w:p>
    <w:p w:rsidR="00754D6F" w:rsidRPr="00A2673D" w:rsidRDefault="00754D6F" w:rsidP="00A2673D">
      <w:pPr>
        <w:pStyle w:val="210"/>
        <w:numPr>
          <w:ilvl w:val="2"/>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Брати участь у страйках.</w:t>
      </w:r>
    </w:p>
    <w:p w:rsidR="00754D6F" w:rsidRPr="00A2673D" w:rsidRDefault="00754D6F" w:rsidP="00A2673D">
      <w:pPr>
        <w:pStyle w:val="210"/>
        <w:numPr>
          <w:ilvl w:val="1"/>
          <w:numId w:val="3"/>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Відділ фінансується за рахунок коштів міського бюджету.</w:t>
      </w:r>
    </w:p>
    <w:p w:rsidR="00754D6F" w:rsidRPr="00A2673D" w:rsidRDefault="00754D6F" w:rsidP="00A2673D">
      <w:pPr>
        <w:pStyle w:val="210"/>
        <w:numPr>
          <w:ilvl w:val="1"/>
          <w:numId w:val="3"/>
        </w:numPr>
        <w:shd w:val="clear" w:color="auto" w:fill="auto"/>
        <w:tabs>
          <w:tab w:val="left" w:pos="540"/>
          <w:tab w:val="left" w:pos="720"/>
          <w:tab w:val="left" w:pos="900"/>
          <w:tab w:val="left" w:pos="949"/>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Оплата праці працівників Відділу здійснюється відповідно до чинного законодавства.</w:t>
      </w:r>
    </w:p>
    <w:p w:rsidR="00754D6F" w:rsidRPr="00A2673D" w:rsidRDefault="00754D6F" w:rsidP="00A2673D">
      <w:pPr>
        <w:pStyle w:val="a5"/>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p>
    <w:p w:rsidR="00754D6F" w:rsidRPr="00A2673D" w:rsidRDefault="00754D6F" w:rsidP="00A2673D">
      <w:pPr>
        <w:pStyle w:val="211"/>
        <w:shd w:val="clear" w:color="auto" w:fill="auto"/>
        <w:tabs>
          <w:tab w:val="left" w:pos="540"/>
          <w:tab w:val="left" w:pos="720"/>
          <w:tab w:val="left" w:pos="900"/>
          <w:tab w:val="left" w:pos="993"/>
          <w:tab w:val="left" w:pos="1134"/>
          <w:tab w:val="left" w:pos="1276"/>
          <w:tab w:val="left" w:pos="2058"/>
        </w:tabs>
        <w:spacing w:before="0" w:line="240" w:lineRule="auto"/>
        <w:ind w:firstLine="567"/>
        <w:jc w:val="left"/>
        <w:rPr>
          <w:rFonts w:ascii="Bookman Old Style" w:hAnsi="Bookman Old Style"/>
          <w:b w:val="0"/>
          <w:sz w:val="18"/>
          <w:szCs w:val="18"/>
          <w:lang w:val="uk-UA"/>
        </w:rPr>
      </w:pPr>
      <w:r w:rsidRPr="00A2673D">
        <w:rPr>
          <w:rStyle w:val="24"/>
          <w:rFonts w:ascii="Bookman Old Style" w:hAnsi="Bookman Old Style"/>
          <w:b/>
          <w:color w:val="000000"/>
          <w:sz w:val="18"/>
          <w:szCs w:val="18"/>
          <w:lang w:val="uk-UA" w:eastAsia="uk-UA"/>
        </w:rPr>
        <w:t xml:space="preserve">Розділ </w:t>
      </w:r>
      <w:r w:rsidR="0095019D" w:rsidRPr="00A2673D">
        <w:rPr>
          <w:rStyle w:val="24"/>
          <w:rFonts w:ascii="Bookman Old Style" w:hAnsi="Bookman Old Style"/>
          <w:b/>
          <w:color w:val="000000"/>
          <w:sz w:val="18"/>
          <w:szCs w:val="18"/>
          <w:lang w:val="uk-UA" w:eastAsia="uk-UA"/>
        </w:rPr>
        <w:t>6</w:t>
      </w:r>
      <w:r w:rsidRPr="00A2673D">
        <w:rPr>
          <w:rStyle w:val="24"/>
          <w:rFonts w:ascii="Bookman Old Style" w:hAnsi="Bookman Old Style"/>
          <w:b/>
          <w:color w:val="000000"/>
          <w:sz w:val="18"/>
          <w:szCs w:val="18"/>
          <w:lang w:val="uk-UA" w:eastAsia="uk-UA"/>
        </w:rPr>
        <w:t>. Відповідальність посадових осіб Відділу</w:t>
      </w:r>
    </w:p>
    <w:p w:rsidR="0095019D" w:rsidRPr="00A2673D" w:rsidRDefault="0095019D" w:rsidP="00A2673D">
      <w:pPr>
        <w:pStyle w:val="a6"/>
        <w:widowControl w:val="0"/>
        <w:numPr>
          <w:ilvl w:val="0"/>
          <w:numId w:val="5"/>
        </w:numPr>
        <w:tabs>
          <w:tab w:val="left" w:pos="540"/>
          <w:tab w:val="left" w:pos="720"/>
          <w:tab w:val="left" w:pos="900"/>
          <w:tab w:val="left" w:pos="993"/>
          <w:tab w:val="left" w:pos="1134"/>
          <w:tab w:val="left" w:pos="1276"/>
        </w:tabs>
        <w:ind w:left="0" w:firstLine="567"/>
        <w:contextualSpacing w:val="0"/>
        <w:rPr>
          <w:rStyle w:val="22"/>
          <w:rFonts w:ascii="Bookman Old Style" w:eastAsiaTheme="minorEastAsia" w:hAnsi="Bookman Old Style" w:cstheme="minorBidi"/>
          <w:vanish/>
          <w:color w:val="000000"/>
          <w:sz w:val="18"/>
          <w:szCs w:val="18"/>
          <w:lang w:val="uk-UA" w:eastAsia="uk-UA"/>
        </w:rPr>
      </w:pPr>
    </w:p>
    <w:p w:rsidR="0095019D" w:rsidRPr="00A2673D" w:rsidRDefault="0095019D" w:rsidP="00A2673D">
      <w:pPr>
        <w:pStyle w:val="a6"/>
        <w:widowControl w:val="0"/>
        <w:numPr>
          <w:ilvl w:val="0"/>
          <w:numId w:val="5"/>
        </w:numPr>
        <w:tabs>
          <w:tab w:val="left" w:pos="540"/>
          <w:tab w:val="left" w:pos="720"/>
          <w:tab w:val="left" w:pos="900"/>
          <w:tab w:val="left" w:pos="993"/>
          <w:tab w:val="left" w:pos="1134"/>
          <w:tab w:val="left" w:pos="1276"/>
        </w:tabs>
        <w:ind w:left="0" w:firstLine="567"/>
        <w:contextualSpacing w:val="0"/>
        <w:rPr>
          <w:rStyle w:val="22"/>
          <w:rFonts w:ascii="Bookman Old Style" w:eastAsiaTheme="minorEastAsia" w:hAnsi="Bookman Old Style" w:cstheme="minorBidi"/>
          <w:vanish/>
          <w:color w:val="000000"/>
          <w:sz w:val="18"/>
          <w:szCs w:val="18"/>
          <w:lang w:val="uk-UA" w:eastAsia="uk-UA"/>
        </w:rPr>
      </w:pPr>
    </w:p>
    <w:p w:rsidR="00754D6F" w:rsidRPr="00A2673D" w:rsidRDefault="00754D6F" w:rsidP="00A2673D">
      <w:pPr>
        <w:pStyle w:val="210"/>
        <w:numPr>
          <w:ilvl w:val="1"/>
          <w:numId w:val="5"/>
        </w:numPr>
        <w:shd w:val="clear" w:color="auto" w:fill="auto"/>
        <w:tabs>
          <w:tab w:val="clear" w:pos="360"/>
          <w:tab w:val="left" w:pos="540"/>
          <w:tab w:val="left" w:pos="720"/>
          <w:tab w:val="left" w:pos="900"/>
          <w:tab w:val="num" w:pos="927"/>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 xml:space="preserve">Працівники Відділу </w:t>
      </w:r>
      <w:r w:rsidRPr="00A2673D">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A2673D">
        <w:rPr>
          <w:rStyle w:val="apple-converted-space"/>
          <w:rFonts w:ascii="Bookman Old Style" w:hAnsi="Bookman Old Style"/>
          <w:color w:val="333333"/>
          <w:sz w:val="18"/>
          <w:szCs w:val="18"/>
          <w:lang w:val="uk-UA"/>
        </w:rPr>
        <w:t> </w:t>
      </w:r>
      <w:r w:rsidRPr="00A2673D">
        <w:rPr>
          <w:rFonts w:ascii="Bookman Old Style" w:hAnsi="Bookman Old Style"/>
          <w:sz w:val="18"/>
          <w:szCs w:val="18"/>
          <w:lang w:val="uk-UA"/>
        </w:rPr>
        <w:t>у встановленому</w:t>
      </w:r>
      <w:r w:rsidRPr="00A2673D">
        <w:rPr>
          <w:rStyle w:val="apple-converted-space"/>
          <w:rFonts w:ascii="Bookman Old Style" w:hAnsi="Bookman Old Style"/>
          <w:color w:val="333333"/>
          <w:sz w:val="18"/>
          <w:szCs w:val="18"/>
          <w:lang w:val="uk-UA"/>
        </w:rPr>
        <w:t> </w:t>
      </w:r>
      <w:r w:rsidRPr="00A2673D">
        <w:rPr>
          <w:rFonts w:ascii="Bookman Old Style" w:hAnsi="Bookman Old Style"/>
          <w:sz w:val="18"/>
          <w:szCs w:val="18"/>
          <w:lang w:val="uk-UA"/>
        </w:rPr>
        <w:t>законом порядку.</w:t>
      </w:r>
    </w:p>
    <w:p w:rsidR="00754D6F" w:rsidRPr="00A2673D" w:rsidRDefault="00754D6F" w:rsidP="00A2673D">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754D6F" w:rsidRPr="00A2673D" w:rsidRDefault="00754D6F" w:rsidP="00A2673D">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lang w:val="uk-UA"/>
        </w:rPr>
        <w:t>Начальник Відділу несе персональну відповідальність за:</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Неналежну організацію роботи Відділу, незадовільний стан діловодства, службової та виконавської дисципліни.</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Незабезпечення виконання покладених на Відділ завдань та функцій, передбачених цим Положенням.</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Недотримання законності в службовій діяльності працівниками Відділу.</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Незадовільний стан професійної підготовки та виховної роботи з особовим складом Відділу.</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Незабезпечення створення належних умов з охорони праці.</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lastRenderedPageBreak/>
        <w:t>Невідповідність прийнятих ним рішень вимогам чинного законодавства.</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Невиконання рішень Міської ради та Виконавчого комітету, розпоряджень і доручень Міського  голови.</w:t>
      </w:r>
    </w:p>
    <w:p w:rsidR="00754D6F" w:rsidRPr="00A2673D" w:rsidRDefault="00754D6F" w:rsidP="00A2673D">
      <w:pPr>
        <w:pStyle w:val="210"/>
        <w:numPr>
          <w:ilvl w:val="2"/>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Style w:val="22"/>
          <w:rFonts w:ascii="Bookman Old Style" w:hAnsi="Bookman Old Style"/>
          <w:color w:val="000000"/>
          <w:sz w:val="18"/>
          <w:szCs w:val="18"/>
          <w:lang w:val="uk-UA" w:eastAsia="uk-UA"/>
        </w:rPr>
        <w:t>Несвоєчасну і недостовірну подачу інформацій та звітів, що належать до компетенції Відділу.</w:t>
      </w:r>
    </w:p>
    <w:p w:rsidR="00754D6F" w:rsidRPr="00A2673D" w:rsidRDefault="00754D6F" w:rsidP="00A2673D">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A2673D">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754D6F" w:rsidRPr="00A2673D" w:rsidRDefault="00754D6F" w:rsidP="00A2673D">
      <w:pPr>
        <w:pStyle w:val="210"/>
        <w:numPr>
          <w:ilvl w:val="1"/>
          <w:numId w:val="5"/>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A2673D">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754D6F" w:rsidRPr="00A2673D" w:rsidRDefault="00754D6F" w:rsidP="00A2673D">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jc w:val="left"/>
        <w:rPr>
          <w:rStyle w:val="24"/>
          <w:rFonts w:ascii="Bookman Old Style" w:hAnsi="Bookman Old Style"/>
          <w:color w:val="000000"/>
          <w:sz w:val="18"/>
          <w:szCs w:val="18"/>
          <w:lang w:val="uk-UA" w:eastAsia="uk-UA"/>
        </w:rPr>
      </w:pPr>
    </w:p>
    <w:p w:rsidR="00754D6F" w:rsidRPr="00A2673D" w:rsidRDefault="00754D6F" w:rsidP="00A2673D">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jc w:val="left"/>
        <w:rPr>
          <w:rFonts w:ascii="Bookman Old Style" w:hAnsi="Bookman Old Style"/>
          <w:b w:val="0"/>
          <w:sz w:val="18"/>
          <w:szCs w:val="18"/>
          <w:lang w:val="uk-UA"/>
        </w:rPr>
      </w:pPr>
      <w:r w:rsidRPr="00A2673D">
        <w:rPr>
          <w:rStyle w:val="24"/>
          <w:rFonts w:ascii="Bookman Old Style" w:hAnsi="Bookman Old Style"/>
          <w:b/>
          <w:color w:val="000000"/>
          <w:sz w:val="18"/>
          <w:szCs w:val="18"/>
          <w:lang w:val="uk-UA" w:eastAsia="uk-UA"/>
        </w:rPr>
        <w:t xml:space="preserve">Розділ </w:t>
      </w:r>
      <w:r w:rsidR="0095019D" w:rsidRPr="00A2673D">
        <w:rPr>
          <w:rStyle w:val="24"/>
          <w:rFonts w:ascii="Bookman Old Style" w:hAnsi="Bookman Old Style"/>
          <w:b/>
          <w:color w:val="000000"/>
          <w:sz w:val="18"/>
          <w:szCs w:val="18"/>
          <w:lang w:val="uk-UA" w:eastAsia="uk-UA"/>
        </w:rPr>
        <w:t>7</w:t>
      </w:r>
      <w:r w:rsidRPr="00A2673D">
        <w:rPr>
          <w:rStyle w:val="24"/>
          <w:rFonts w:ascii="Bookman Old Style" w:hAnsi="Bookman Old Style"/>
          <w:b/>
          <w:color w:val="000000"/>
          <w:sz w:val="18"/>
          <w:szCs w:val="18"/>
          <w:lang w:val="uk-UA" w:eastAsia="uk-UA"/>
        </w:rPr>
        <w:t xml:space="preserve">. Заключні положення </w:t>
      </w:r>
    </w:p>
    <w:p w:rsidR="00754D6F" w:rsidRPr="00A2673D" w:rsidRDefault="0095019D"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shd w:val="clear" w:color="auto" w:fill="FFFFFF"/>
          <w:lang w:val="uk-UA"/>
        </w:rPr>
      </w:pPr>
      <w:r w:rsidRPr="00A2673D">
        <w:rPr>
          <w:rStyle w:val="22"/>
          <w:rFonts w:ascii="Bookman Old Style" w:hAnsi="Bookman Old Style"/>
          <w:sz w:val="18"/>
          <w:szCs w:val="18"/>
          <w:lang w:val="uk-UA"/>
        </w:rPr>
        <w:t>7</w:t>
      </w:r>
      <w:r w:rsidR="00754D6F" w:rsidRPr="00A2673D">
        <w:rPr>
          <w:rStyle w:val="22"/>
          <w:rFonts w:ascii="Bookman Old Style" w:hAnsi="Bookman Old Style"/>
          <w:sz w:val="18"/>
          <w:szCs w:val="18"/>
          <w:lang w:val="uk-UA"/>
        </w:rPr>
        <w:t xml:space="preserve">.1. Виконання завдань та повноважень у сфері </w:t>
      </w:r>
      <w:r w:rsidR="00754D6F" w:rsidRPr="00A2673D">
        <w:rPr>
          <w:rFonts w:ascii="Bookman Old Style" w:hAnsi="Bookman Old Style"/>
          <w:sz w:val="18"/>
          <w:szCs w:val="18"/>
          <w:shd w:val="clear" w:color="auto" w:fill="FFFFFF"/>
          <w:lang w:val="uk-UA"/>
        </w:rPr>
        <w:t>архітектурно-будівельного контролю  здійснюється Відділом з моменту набуття таких повноважень в порядку передбаченому діючим законодавством.</w:t>
      </w:r>
    </w:p>
    <w:p w:rsidR="00754D6F" w:rsidRPr="00A2673D" w:rsidRDefault="0095019D" w:rsidP="00A2673D">
      <w:pPr>
        <w:widowControl w:val="0"/>
        <w:tabs>
          <w:tab w:val="left" w:pos="540"/>
          <w:tab w:val="left" w:pos="720"/>
          <w:tab w:val="left" w:pos="900"/>
          <w:tab w:val="left" w:pos="993"/>
          <w:tab w:val="left" w:pos="1134"/>
          <w:tab w:val="left" w:pos="1276"/>
        </w:tabs>
        <w:spacing w:after="0" w:line="240" w:lineRule="auto"/>
        <w:ind w:firstLine="567"/>
        <w:rPr>
          <w:rStyle w:val="22"/>
          <w:rFonts w:ascii="Bookman Old Style" w:hAnsi="Bookman Old Style"/>
          <w:color w:val="000000"/>
          <w:sz w:val="18"/>
          <w:szCs w:val="18"/>
          <w:lang w:val="uk-UA" w:eastAsia="uk-UA"/>
        </w:rPr>
      </w:pPr>
      <w:r w:rsidRPr="00A2673D">
        <w:rPr>
          <w:rStyle w:val="22"/>
          <w:rFonts w:ascii="Bookman Old Style" w:hAnsi="Bookman Old Style"/>
          <w:color w:val="000000"/>
          <w:sz w:val="18"/>
          <w:szCs w:val="18"/>
          <w:lang w:val="uk-UA" w:eastAsia="uk-UA"/>
        </w:rPr>
        <w:t>7</w:t>
      </w:r>
      <w:r w:rsidR="00754D6F" w:rsidRPr="00A2673D">
        <w:rPr>
          <w:rStyle w:val="22"/>
          <w:rFonts w:ascii="Bookman Old Style" w:hAnsi="Bookman Old Style"/>
          <w:color w:val="000000"/>
          <w:sz w:val="18"/>
          <w:szCs w:val="18"/>
          <w:lang w:val="uk-UA" w:eastAsia="uk-UA"/>
        </w:rPr>
        <w:t>.2. Покладення на Відділ обов'язків, не передбачених цим Положенням, і таких, що не стосуються питань фахової діяльності Відділу, не допускається.</w:t>
      </w:r>
    </w:p>
    <w:p w:rsidR="00754D6F" w:rsidRPr="00A2673D" w:rsidRDefault="0095019D" w:rsidP="00A2673D">
      <w:pPr>
        <w:widowControl w:val="0"/>
        <w:tabs>
          <w:tab w:val="left" w:pos="540"/>
          <w:tab w:val="left" w:pos="720"/>
          <w:tab w:val="left" w:pos="900"/>
          <w:tab w:val="left" w:pos="993"/>
          <w:tab w:val="left" w:pos="1134"/>
          <w:tab w:val="left" w:pos="1276"/>
        </w:tabs>
        <w:spacing w:after="0" w:line="240" w:lineRule="auto"/>
        <w:ind w:firstLine="567"/>
        <w:rPr>
          <w:rStyle w:val="22"/>
          <w:rFonts w:ascii="Bookman Old Style" w:hAnsi="Bookman Old Style"/>
          <w:color w:val="000000"/>
          <w:sz w:val="18"/>
          <w:szCs w:val="18"/>
          <w:lang w:val="uk-UA" w:eastAsia="uk-UA"/>
        </w:rPr>
      </w:pPr>
      <w:r w:rsidRPr="00A2673D">
        <w:rPr>
          <w:rStyle w:val="22"/>
          <w:rFonts w:ascii="Bookman Old Style" w:hAnsi="Bookman Old Style"/>
          <w:color w:val="000000"/>
          <w:sz w:val="18"/>
          <w:szCs w:val="18"/>
          <w:lang w:val="uk-UA" w:eastAsia="uk-UA"/>
        </w:rPr>
        <w:t>7</w:t>
      </w:r>
      <w:r w:rsidR="00754D6F" w:rsidRPr="00A2673D">
        <w:rPr>
          <w:rStyle w:val="22"/>
          <w:rFonts w:ascii="Bookman Old Style" w:hAnsi="Bookman Old Style"/>
          <w:color w:val="000000"/>
          <w:sz w:val="18"/>
          <w:szCs w:val="18"/>
          <w:lang w:val="uk-UA" w:eastAsia="uk-UA"/>
        </w:rPr>
        <w:t>.3.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754D6F" w:rsidRPr="00A2673D" w:rsidRDefault="0095019D" w:rsidP="00A2673D">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i/>
          <w:sz w:val="18"/>
          <w:szCs w:val="18"/>
          <w:lang w:val="uk-UA"/>
        </w:rPr>
      </w:pPr>
      <w:r w:rsidRPr="00A2673D">
        <w:rPr>
          <w:rStyle w:val="22"/>
          <w:rFonts w:ascii="Bookman Old Style" w:hAnsi="Bookman Old Style"/>
          <w:color w:val="000000"/>
          <w:sz w:val="18"/>
          <w:szCs w:val="18"/>
          <w:lang w:val="uk-UA" w:eastAsia="uk-UA"/>
        </w:rPr>
        <w:t>7</w:t>
      </w:r>
      <w:r w:rsidR="00754D6F" w:rsidRPr="00A2673D">
        <w:rPr>
          <w:rStyle w:val="22"/>
          <w:rFonts w:ascii="Bookman Old Style" w:hAnsi="Bookman Old Style"/>
          <w:color w:val="000000"/>
          <w:sz w:val="18"/>
          <w:szCs w:val="18"/>
          <w:lang w:val="uk-UA" w:eastAsia="uk-UA"/>
        </w:rPr>
        <w:t>.4. Зміна та припинення діяльності Відділу здійснюється на підставі рішення Міської ради</w:t>
      </w:r>
      <w:r w:rsidR="00754D6F" w:rsidRPr="00A2673D">
        <w:rPr>
          <w:rFonts w:ascii="Bookman Old Style" w:hAnsi="Bookman Old Style"/>
          <w:sz w:val="18"/>
          <w:szCs w:val="18"/>
          <w:lang w:val="uk-UA"/>
        </w:rPr>
        <w:t xml:space="preserve"> </w:t>
      </w:r>
      <w:r w:rsidR="00754D6F" w:rsidRPr="00A2673D">
        <w:rPr>
          <w:rStyle w:val="22"/>
          <w:rFonts w:ascii="Bookman Old Style" w:hAnsi="Bookman Old Style"/>
          <w:color w:val="000000"/>
          <w:sz w:val="18"/>
          <w:szCs w:val="18"/>
          <w:lang w:val="uk-UA" w:eastAsia="uk-UA"/>
        </w:rPr>
        <w:t>відповідно до вимог чинного законодавства.</w:t>
      </w:r>
    </w:p>
    <w:p w:rsidR="00C37E04" w:rsidRPr="00E013EA" w:rsidRDefault="00C37E04" w:rsidP="00E013EA">
      <w:pPr>
        <w:rPr>
          <w:rFonts w:ascii="Bookman Old Style" w:hAnsi="Bookman Old Style"/>
          <w:sz w:val="18"/>
          <w:szCs w:val="18"/>
          <w:lang w:val="uk-UA"/>
        </w:rPr>
      </w:pPr>
    </w:p>
    <w:sectPr w:rsidR="00C37E04" w:rsidRPr="00E013EA" w:rsidSect="00754D6F">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0977"/>
    <w:multiLevelType w:val="multilevel"/>
    <w:tmpl w:val="1B3C40C2"/>
    <w:lvl w:ilvl="0">
      <w:start w:val="2"/>
      <w:numFmt w:val="none"/>
      <w:lvlText w:val="3.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9C331C5"/>
    <w:multiLevelType w:val="multilevel"/>
    <w:tmpl w:val="35EA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F8260C"/>
    <w:multiLevelType w:val="multilevel"/>
    <w:tmpl w:val="023E6656"/>
    <w:lvl w:ilvl="0">
      <w:start w:val="5"/>
      <w:numFmt w:val="decimal"/>
      <w:lvlText w:val="%1."/>
      <w:lvlJc w:val="left"/>
      <w:pPr>
        <w:tabs>
          <w:tab w:val="num" w:pos="360"/>
        </w:tabs>
        <w:ind w:left="360" w:hanging="360"/>
      </w:pPr>
      <w:rPr>
        <w:rFonts w:hint="default"/>
        <w:color w:val="000000"/>
        <w:lang w:val="uk-UA"/>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519A3B02"/>
    <w:multiLevelType w:val="multilevel"/>
    <w:tmpl w:val="084EFE94"/>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211"/>
        </w:tabs>
        <w:ind w:left="1211"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5A8B49AD"/>
    <w:multiLevelType w:val="multilevel"/>
    <w:tmpl w:val="569C1F2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4D6F"/>
    <w:rsid w:val="000A70CD"/>
    <w:rsid w:val="001D39DC"/>
    <w:rsid w:val="00252F23"/>
    <w:rsid w:val="00303795"/>
    <w:rsid w:val="003E249C"/>
    <w:rsid w:val="003F35A7"/>
    <w:rsid w:val="004007D9"/>
    <w:rsid w:val="004C23D6"/>
    <w:rsid w:val="004E04BF"/>
    <w:rsid w:val="00517FA2"/>
    <w:rsid w:val="00547864"/>
    <w:rsid w:val="00577393"/>
    <w:rsid w:val="005B398C"/>
    <w:rsid w:val="006B55BC"/>
    <w:rsid w:val="00754D6F"/>
    <w:rsid w:val="008133F2"/>
    <w:rsid w:val="0095019D"/>
    <w:rsid w:val="009B4486"/>
    <w:rsid w:val="00A15260"/>
    <w:rsid w:val="00A2673D"/>
    <w:rsid w:val="00A31540"/>
    <w:rsid w:val="00AE2ECE"/>
    <w:rsid w:val="00C37E04"/>
    <w:rsid w:val="00CF2890"/>
    <w:rsid w:val="00D27B6A"/>
    <w:rsid w:val="00D5433B"/>
    <w:rsid w:val="00DF25C6"/>
    <w:rsid w:val="00E013EA"/>
    <w:rsid w:val="00E92E69"/>
    <w:rsid w:val="00F248C1"/>
    <w:rsid w:val="00F80975"/>
    <w:rsid w:val="00FF5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40"/>
  </w:style>
  <w:style w:type="paragraph" w:styleId="2">
    <w:name w:val="heading 2"/>
    <w:basedOn w:val="a"/>
    <w:next w:val="a"/>
    <w:link w:val="20"/>
    <w:qFormat/>
    <w:rsid w:val="00754D6F"/>
    <w:pPr>
      <w:keepNext/>
      <w:spacing w:before="240" w:after="60"/>
      <w:outlineLvl w:val="1"/>
    </w:pPr>
    <w:rPr>
      <w:rFonts w:ascii="Cambria" w:eastAsia="Calibri" w:hAnsi="Cambria" w:cs="Times New Roman"/>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D6F"/>
    <w:rPr>
      <w:rFonts w:ascii="Cambria" w:eastAsia="Calibri" w:hAnsi="Cambria" w:cs="Times New Roman"/>
      <w:b/>
      <w:bCs/>
      <w:i/>
      <w:iCs/>
      <w:sz w:val="28"/>
      <w:szCs w:val="28"/>
      <w:lang w:val="uk-UA" w:eastAsia="en-US"/>
    </w:rPr>
  </w:style>
  <w:style w:type="paragraph" w:styleId="a3">
    <w:name w:val="Body Text Indent"/>
    <w:basedOn w:val="a"/>
    <w:link w:val="a4"/>
    <w:rsid w:val="00754D6F"/>
    <w:pPr>
      <w:spacing w:after="0" w:line="240" w:lineRule="auto"/>
      <w:jc w:val="both"/>
    </w:pPr>
    <w:rPr>
      <w:rFonts w:ascii="Times New Roman" w:eastAsia="Calibri" w:hAnsi="Times New Roman" w:cs="Times New Roman"/>
      <w:szCs w:val="20"/>
      <w:lang w:val="uk-UA"/>
    </w:rPr>
  </w:style>
  <w:style w:type="character" w:customStyle="1" w:styleId="a4">
    <w:name w:val="Основной текст с отступом Знак"/>
    <w:basedOn w:val="a0"/>
    <w:link w:val="a3"/>
    <w:rsid w:val="00754D6F"/>
    <w:rPr>
      <w:rFonts w:ascii="Times New Roman" w:eastAsia="Calibri" w:hAnsi="Times New Roman" w:cs="Times New Roman"/>
      <w:szCs w:val="20"/>
      <w:lang w:val="uk-UA"/>
    </w:rPr>
  </w:style>
  <w:style w:type="character" w:customStyle="1" w:styleId="apple-converted-space">
    <w:name w:val="apple-converted-space"/>
    <w:basedOn w:val="a0"/>
    <w:rsid w:val="00754D6F"/>
    <w:rPr>
      <w:rFonts w:cs="Times New Roman"/>
    </w:rPr>
  </w:style>
  <w:style w:type="paragraph" w:styleId="a5">
    <w:name w:val="Normal (Web)"/>
    <w:basedOn w:val="a"/>
    <w:uiPriority w:val="99"/>
    <w:rsid w:val="00754D6F"/>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754D6F"/>
    <w:rPr>
      <w:rFonts w:ascii="Lucida Sans Unicode" w:hAnsi="Lucida Sans Unicode"/>
      <w:shd w:val="clear" w:color="auto" w:fill="FFFFFF"/>
    </w:rPr>
  </w:style>
  <w:style w:type="character" w:customStyle="1" w:styleId="22">
    <w:name w:val="Основной текст (2)"/>
    <w:basedOn w:val="21"/>
    <w:rsid w:val="00754D6F"/>
  </w:style>
  <w:style w:type="character" w:customStyle="1" w:styleId="23">
    <w:name w:val="Заголовок №2_"/>
    <w:basedOn w:val="a0"/>
    <w:link w:val="211"/>
    <w:rsid w:val="00754D6F"/>
    <w:rPr>
      <w:rFonts w:ascii="Lucida Sans Unicode" w:hAnsi="Lucida Sans Unicode"/>
      <w:b/>
      <w:bCs/>
      <w:sz w:val="21"/>
      <w:szCs w:val="21"/>
      <w:shd w:val="clear" w:color="auto" w:fill="FFFFFF"/>
    </w:rPr>
  </w:style>
  <w:style w:type="character" w:customStyle="1" w:styleId="24">
    <w:name w:val="Заголовок №2"/>
    <w:basedOn w:val="23"/>
    <w:rsid w:val="00754D6F"/>
  </w:style>
  <w:style w:type="paragraph" w:customStyle="1" w:styleId="210">
    <w:name w:val="Основной текст (2)1"/>
    <w:basedOn w:val="a"/>
    <w:link w:val="21"/>
    <w:rsid w:val="00754D6F"/>
    <w:pPr>
      <w:widowControl w:val="0"/>
      <w:shd w:val="clear" w:color="auto" w:fill="FFFFFF"/>
      <w:spacing w:before="780" w:after="0" w:line="298" w:lineRule="exact"/>
      <w:ind w:hanging="320"/>
      <w:jc w:val="both"/>
    </w:pPr>
    <w:rPr>
      <w:rFonts w:ascii="Lucida Sans Unicode" w:hAnsi="Lucida Sans Unicode"/>
    </w:rPr>
  </w:style>
  <w:style w:type="paragraph" w:customStyle="1" w:styleId="211">
    <w:name w:val="Заголовок №21"/>
    <w:basedOn w:val="a"/>
    <w:link w:val="23"/>
    <w:rsid w:val="00754D6F"/>
    <w:pPr>
      <w:widowControl w:val="0"/>
      <w:shd w:val="clear" w:color="auto" w:fill="FFFFFF"/>
      <w:spacing w:before="660" w:after="0" w:line="298" w:lineRule="exact"/>
      <w:jc w:val="both"/>
      <w:outlineLvl w:val="1"/>
    </w:pPr>
    <w:rPr>
      <w:rFonts w:ascii="Lucida Sans Unicode" w:hAnsi="Lucida Sans Unicode"/>
      <w:b/>
      <w:bCs/>
      <w:sz w:val="21"/>
      <w:szCs w:val="21"/>
    </w:rPr>
  </w:style>
  <w:style w:type="paragraph" w:customStyle="1" w:styleId="rvps2">
    <w:name w:val="rvps2"/>
    <w:basedOn w:val="a"/>
    <w:rsid w:val="00754D6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E249C"/>
    <w:pPr>
      <w:spacing w:after="0" w:line="240" w:lineRule="auto"/>
      <w:ind w:left="720"/>
      <w:contextualSpacing/>
    </w:pPr>
    <w:rPr>
      <w:rFonts w:ascii="Times New Roman" w:eastAsia="Times New Roman" w:hAnsi="Times New Roman" w:cs="Times New Roman"/>
      <w:color w:val="0000FF"/>
      <w:szCs w:val="20"/>
    </w:rPr>
  </w:style>
</w:styles>
</file>

<file path=word/webSettings.xml><?xml version="1.0" encoding="utf-8"?>
<w:webSettings xmlns:r="http://schemas.openxmlformats.org/officeDocument/2006/relationships" xmlns:w="http://schemas.openxmlformats.org/wordprocessingml/2006/main">
  <w:divs>
    <w:div w:id="3696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2021-06-15T06:12:00Z</cp:lastPrinted>
  <dcterms:created xsi:type="dcterms:W3CDTF">2021-02-23T10:24:00Z</dcterms:created>
  <dcterms:modified xsi:type="dcterms:W3CDTF">2021-06-25T11:33:00Z</dcterms:modified>
</cp:coreProperties>
</file>