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96" w:rsidRPr="00CE0340" w:rsidRDefault="00D63C96" w:rsidP="00D63C96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3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роботу виконавчого комітету </w:t>
      </w:r>
    </w:p>
    <w:p w:rsidR="00D63C96" w:rsidRPr="00CE0340" w:rsidRDefault="00D63C96" w:rsidP="00D63C96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340">
        <w:rPr>
          <w:rFonts w:ascii="Times New Roman" w:hAnsi="Times New Roman" w:cs="Times New Roman"/>
          <w:b/>
          <w:sz w:val="28"/>
          <w:szCs w:val="28"/>
          <w:lang w:val="uk-UA"/>
        </w:rPr>
        <w:t>Верхньодніпровської міської ради за 202</w:t>
      </w:r>
      <w:r w:rsidR="00CE0340" w:rsidRPr="00CE034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E03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D63C96" w:rsidRPr="00CE0340" w:rsidRDefault="00D63C96" w:rsidP="00D63C96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3C96" w:rsidRPr="00CE0340" w:rsidRDefault="00D63C96" w:rsidP="00D63C9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C96" w:rsidRPr="00CE0340" w:rsidRDefault="00D63C96" w:rsidP="006A28A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340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="00CE0340" w:rsidRPr="00CE0340">
        <w:rPr>
          <w:rFonts w:ascii="Times New Roman" w:hAnsi="Times New Roman" w:cs="Times New Roman"/>
          <w:sz w:val="28"/>
          <w:szCs w:val="28"/>
          <w:lang w:val="uk-UA"/>
        </w:rPr>
        <w:t xml:space="preserve"> Верхньодніпровської міської ради</w:t>
      </w:r>
      <w:r w:rsidRPr="00CE0340">
        <w:rPr>
          <w:rFonts w:ascii="Times New Roman" w:hAnsi="Times New Roman" w:cs="Times New Roman"/>
          <w:sz w:val="28"/>
          <w:szCs w:val="28"/>
          <w:lang w:val="uk-UA"/>
        </w:rPr>
        <w:t xml:space="preserve"> здійснює свої повноваження відповідно до </w:t>
      </w:r>
      <w:proofErr w:type="spellStart"/>
      <w:r w:rsidRPr="00CE0340">
        <w:rPr>
          <w:rFonts w:ascii="Times New Roman" w:hAnsi="Times New Roman" w:cs="Times New Roman"/>
          <w:sz w:val="28"/>
          <w:szCs w:val="28"/>
          <w:lang w:val="uk-UA"/>
        </w:rPr>
        <w:t>ст.ст.51-53</w:t>
      </w:r>
      <w:proofErr w:type="spellEnd"/>
      <w:r w:rsidRPr="00CE034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та розглядає і вирішує питання віднесені цим Законом до відання виконавчих органів ради, які визначені </w:t>
      </w:r>
      <w:proofErr w:type="spellStart"/>
      <w:r w:rsidRPr="00CE0340">
        <w:rPr>
          <w:rFonts w:ascii="Times New Roman" w:hAnsi="Times New Roman" w:cs="Times New Roman"/>
          <w:sz w:val="28"/>
          <w:szCs w:val="28"/>
          <w:lang w:val="uk-UA"/>
        </w:rPr>
        <w:t>ст.ст.27-40</w:t>
      </w:r>
      <w:proofErr w:type="spellEnd"/>
      <w:r w:rsidRPr="00CE034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Україні».</w:t>
      </w:r>
    </w:p>
    <w:p w:rsidR="00D63C96" w:rsidRPr="00CE0340" w:rsidRDefault="00D63C96" w:rsidP="006A28A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3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CE0340">
        <w:rPr>
          <w:rFonts w:ascii="Times New Roman" w:hAnsi="Times New Roman" w:cs="Times New Roman"/>
          <w:sz w:val="28"/>
          <w:szCs w:val="28"/>
          <w:lang w:val="uk-UA"/>
        </w:rPr>
        <w:t>ст.53</w:t>
      </w:r>
      <w:proofErr w:type="spellEnd"/>
      <w:r w:rsidRPr="00CE034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основною формою роботи виконавчого комітету є його засідання, на яких розглядаються та вирішуються питання віднесені цим Законом до відання виконавчих органів ради, які визначені </w:t>
      </w:r>
      <w:proofErr w:type="spellStart"/>
      <w:r w:rsidRPr="00CE0340">
        <w:rPr>
          <w:rFonts w:ascii="Times New Roman" w:hAnsi="Times New Roman" w:cs="Times New Roman"/>
          <w:sz w:val="28"/>
          <w:szCs w:val="28"/>
          <w:lang w:val="uk-UA"/>
        </w:rPr>
        <w:t>ст.ст.27-40</w:t>
      </w:r>
      <w:proofErr w:type="spellEnd"/>
      <w:r w:rsidRPr="00CE034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Україні». Відповідно до частини 6 </w:t>
      </w:r>
      <w:proofErr w:type="spellStart"/>
      <w:r w:rsidRPr="00CE0340">
        <w:rPr>
          <w:rFonts w:ascii="Times New Roman" w:hAnsi="Times New Roman" w:cs="Times New Roman"/>
          <w:sz w:val="28"/>
          <w:szCs w:val="28"/>
          <w:lang w:val="uk-UA"/>
        </w:rPr>
        <w:t>ст.59</w:t>
      </w:r>
      <w:proofErr w:type="spellEnd"/>
      <w:r w:rsidRPr="00CE034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в межах своїх повноважень приймає рішення, які підписуються міським головою.</w:t>
      </w:r>
    </w:p>
    <w:p w:rsidR="00D63C96" w:rsidRDefault="00D63C96" w:rsidP="006A28A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340">
        <w:rPr>
          <w:rFonts w:ascii="Times New Roman" w:hAnsi="Times New Roman" w:cs="Times New Roman"/>
          <w:sz w:val="28"/>
          <w:szCs w:val="28"/>
          <w:lang w:val="uk-UA"/>
        </w:rPr>
        <w:t>Так, протягом 202</w:t>
      </w:r>
      <w:r w:rsidR="00CE0340" w:rsidRPr="00CE034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E034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32937" w:rsidRPr="00CE0340">
        <w:rPr>
          <w:rFonts w:ascii="Times New Roman" w:hAnsi="Times New Roman" w:cs="Times New Roman"/>
          <w:sz w:val="28"/>
          <w:szCs w:val="28"/>
          <w:lang w:val="uk-UA"/>
        </w:rPr>
        <w:t>проведено 3</w:t>
      </w:r>
      <w:r w:rsidR="006A28AB" w:rsidRPr="00CE034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32937" w:rsidRPr="00CE034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комітету, на яких </w:t>
      </w:r>
      <w:r w:rsidRPr="00CE0340">
        <w:rPr>
          <w:rFonts w:ascii="Times New Roman" w:hAnsi="Times New Roman" w:cs="Times New Roman"/>
          <w:sz w:val="28"/>
          <w:szCs w:val="28"/>
          <w:lang w:val="uk-UA"/>
        </w:rPr>
        <w:t xml:space="preserve">прийнято </w:t>
      </w:r>
      <w:r w:rsidR="00CE0340" w:rsidRPr="00CE0340">
        <w:rPr>
          <w:rFonts w:ascii="Times New Roman" w:hAnsi="Times New Roman" w:cs="Times New Roman"/>
          <w:sz w:val="28"/>
          <w:szCs w:val="28"/>
          <w:lang w:val="uk-UA"/>
        </w:rPr>
        <w:t>462</w:t>
      </w:r>
      <w:r w:rsidRPr="00CE0340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CE0340" w:rsidRPr="00CE034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E03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32937" w:rsidRPr="00CE0340">
        <w:rPr>
          <w:rFonts w:ascii="Times New Roman" w:hAnsi="Times New Roman" w:cs="Times New Roman"/>
          <w:sz w:val="28"/>
          <w:szCs w:val="28"/>
          <w:lang w:val="uk-UA"/>
        </w:rPr>
        <w:t>за такими основними напрямками</w:t>
      </w:r>
      <w:r w:rsidRPr="00CE03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0340" w:rsidRDefault="00CE0340" w:rsidP="006A28A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340" w:rsidRPr="00CE0340" w:rsidRDefault="00CE0340" w:rsidP="006A28A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057" w:type="dxa"/>
        <w:jc w:val="center"/>
        <w:tblLayout w:type="fixed"/>
        <w:tblLook w:val="04A0"/>
      </w:tblPr>
      <w:tblGrid>
        <w:gridCol w:w="574"/>
        <w:gridCol w:w="7490"/>
        <w:gridCol w:w="993"/>
      </w:tblGrid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widowControl w:val="0"/>
              <w:ind w:left="-142" w:right="-6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 п/п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widowControl w:val="0"/>
              <w:ind w:left="-142" w:right="-6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питання</w:t>
            </w:r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-142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Питання захисту майнових та немайнових прав дітей</w:t>
            </w:r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 xml:space="preserve">Питання в сфері архітектурно-містобудівної діяльності, розміщення реклами, забезпечення </w:t>
            </w:r>
            <w:proofErr w:type="spellStart"/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Питання щодо управління майном комунальної власності</w:t>
            </w:r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Питання соціально захисту громадян</w:t>
            </w:r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Питання забезпечення житлових прав громадян</w:t>
            </w:r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Питання організації управління та адміністративно-господарської діяльності міської ради</w:t>
            </w:r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 xml:space="preserve">Питання організації розвитку роботи сфери надання житлово-комунальних послуг, розвитку сфери </w:t>
            </w:r>
            <w:proofErr w:type="spellStart"/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ЖКГ</w:t>
            </w:r>
            <w:proofErr w:type="spellEnd"/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Питання організації освітнього процесу, оздоровлення та відпочинку дітей, розвитку культури та спорту</w:t>
            </w:r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Бюджетні питання</w:t>
            </w:r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Питання організації благоустрою та будівництва</w:t>
            </w:r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 xml:space="preserve">Питання організації земельних ресурсів, природоохоронних та екологічних заходів </w:t>
            </w:r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 xml:space="preserve">Питання організації торговельно-господарської діяльності </w:t>
            </w:r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Питання організації охорони здоров’я населення</w:t>
            </w:r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340" w:rsidRPr="00CE0340" w:rsidTr="00CE0340">
        <w:trPr>
          <w:jc w:val="center"/>
        </w:trPr>
        <w:tc>
          <w:tcPr>
            <w:tcW w:w="574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0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 xml:space="preserve">Всього </w:t>
            </w:r>
          </w:p>
        </w:tc>
        <w:tc>
          <w:tcPr>
            <w:tcW w:w="993" w:type="dxa"/>
          </w:tcPr>
          <w:p w:rsidR="00CE0340" w:rsidRPr="00CE0340" w:rsidRDefault="00CE0340" w:rsidP="00CE034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340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</w:tbl>
    <w:p w:rsidR="00D63C96" w:rsidRPr="00CE0340" w:rsidRDefault="00D63C96" w:rsidP="006A28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0340" w:rsidRPr="00CE0340" w:rsidRDefault="00CE0340" w:rsidP="000A2740">
      <w:pPr>
        <w:widowControl w:val="0"/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2740" w:rsidRPr="00CE0340" w:rsidRDefault="000A2740" w:rsidP="000A2740">
      <w:pPr>
        <w:widowControl w:val="0"/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340">
        <w:rPr>
          <w:rFonts w:ascii="Times New Roman" w:hAnsi="Times New Roman" w:cs="Times New Roman"/>
          <w:b/>
          <w:sz w:val="28"/>
          <w:szCs w:val="28"/>
          <w:lang w:val="uk-UA"/>
        </w:rPr>
        <w:t>Керуюча справами виконавчого комітету</w:t>
      </w:r>
    </w:p>
    <w:p w:rsidR="000A2740" w:rsidRPr="00CE0340" w:rsidRDefault="000A2740" w:rsidP="000A2740">
      <w:pPr>
        <w:widowControl w:val="0"/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340">
        <w:rPr>
          <w:rFonts w:ascii="Times New Roman" w:hAnsi="Times New Roman" w:cs="Times New Roman"/>
          <w:b/>
          <w:sz w:val="28"/>
          <w:szCs w:val="28"/>
          <w:lang w:val="uk-UA"/>
        </w:rPr>
        <w:t>Верхньодніпровської міської ради                                           М.Вінокурова</w:t>
      </w:r>
    </w:p>
    <w:p w:rsidR="000A2740" w:rsidRPr="000A2740" w:rsidRDefault="000A2740" w:rsidP="000A274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2740" w:rsidRPr="000A2740" w:rsidRDefault="000A2740" w:rsidP="006A28A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A2740" w:rsidRPr="000A2740" w:rsidSect="00D63C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1948"/>
    <w:multiLevelType w:val="hybridMultilevel"/>
    <w:tmpl w:val="FD3A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06F8"/>
    <w:multiLevelType w:val="hybridMultilevel"/>
    <w:tmpl w:val="3EA0DA72"/>
    <w:lvl w:ilvl="0" w:tplc="2F008B16">
      <w:start w:val="1"/>
      <w:numFmt w:val="bullet"/>
      <w:lvlText w:val="-"/>
      <w:lvlJc w:val="left"/>
      <w:pPr>
        <w:ind w:left="2487" w:hanging="360"/>
      </w:pPr>
      <w:rPr>
        <w:rFonts w:ascii="Bookman Old Style" w:eastAsiaTheme="minorEastAsia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C399E"/>
    <w:multiLevelType w:val="hybridMultilevel"/>
    <w:tmpl w:val="B6046768"/>
    <w:lvl w:ilvl="0" w:tplc="95F8E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1C4E28"/>
    <w:multiLevelType w:val="hybridMultilevel"/>
    <w:tmpl w:val="1BAA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35041F"/>
    <w:rsid w:val="00013065"/>
    <w:rsid w:val="00017038"/>
    <w:rsid w:val="00032937"/>
    <w:rsid w:val="000446EE"/>
    <w:rsid w:val="00046B29"/>
    <w:rsid w:val="00073875"/>
    <w:rsid w:val="0007479F"/>
    <w:rsid w:val="000906CB"/>
    <w:rsid w:val="000A2740"/>
    <w:rsid w:val="000B1653"/>
    <w:rsid w:val="000C01B7"/>
    <w:rsid w:val="000E5E0C"/>
    <w:rsid w:val="0012096D"/>
    <w:rsid w:val="001220C5"/>
    <w:rsid w:val="00172301"/>
    <w:rsid w:val="00197180"/>
    <w:rsid w:val="001C7BE1"/>
    <w:rsid w:val="001D779A"/>
    <w:rsid w:val="0021478A"/>
    <w:rsid w:val="0022320B"/>
    <w:rsid w:val="00243C7B"/>
    <w:rsid w:val="002666D5"/>
    <w:rsid w:val="002C36AE"/>
    <w:rsid w:val="002D6237"/>
    <w:rsid w:val="0031411C"/>
    <w:rsid w:val="003440D1"/>
    <w:rsid w:val="0035041F"/>
    <w:rsid w:val="00372773"/>
    <w:rsid w:val="00381897"/>
    <w:rsid w:val="00385B2B"/>
    <w:rsid w:val="003A14F0"/>
    <w:rsid w:val="003B0ADB"/>
    <w:rsid w:val="00420393"/>
    <w:rsid w:val="00441738"/>
    <w:rsid w:val="00463550"/>
    <w:rsid w:val="004835E3"/>
    <w:rsid w:val="00483F61"/>
    <w:rsid w:val="00490490"/>
    <w:rsid w:val="004A6DFB"/>
    <w:rsid w:val="00503BFF"/>
    <w:rsid w:val="00531499"/>
    <w:rsid w:val="00584CA9"/>
    <w:rsid w:val="005B26ED"/>
    <w:rsid w:val="005C1217"/>
    <w:rsid w:val="005D34C2"/>
    <w:rsid w:val="00626A82"/>
    <w:rsid w:val="006965D0"/>
    <w:rsid w:val="006A28AB"/>
    <w:rsid w:val="006B7CC3"/>
    <w:rsid w:val="007274D0"/>
    <w:rsid w:val="00784DA9"/>
    <w:rsid w:val="00785391"/>
    <w:rsid w:val="007A170B"/>
    <w:rsid w:val="007B3793"/>
    <w:rsid w:val="007B4BA1"/>
    <w:rsid w:val="007E7785"/>
    <w:rsid w:val="00892866"/>
    <w:rsid w:val="008A4FD2"/>
    <w:rsid w:val="008C32C7"/>
    <w:rsid w:val="008C7901"/>
    <w:rsid w:val="008E3B19"/>
    <w:rsid w:val="00912C29"/>
    <w:rsid w:val="00912D38"/>
    <w:rsid w:val="00937402"/>
    <w:rsid w:val="0096137C"/>
    <w:rsid w:val="00974E65"/>
    <w:rsid w:val="00986569"/>
    <w:rsid w:val="009A65E5"/>
    <w:rsid w:val="009F7164"/>
    <w:rsid w:val="00A22C98"/>
    <w:rsid w:val="00A23859"/>
    <w:rsid w:val="00AB3BEB"/>
    <w:rsid w:val="00B307E0"/>
    <w:rsid w:val="00B33A9F"/>
    <w:rsid w:val="00B34E17"/>
    <w:rsid w:val="00B52219"/>
    <w:rsid w:val="00B83C2E"/>
    <w:rsid w:val="00B849EA"/>
    <w:rsid w:val="00B91B93"/>
    <w:rsid w:val="00BC384F"/>
    <w:rsid w:val="00BD2F87"/>
    <w:rsid w:val="00C006D2"/>
    <w:rsid w:val="00C1311E"/>
    <w:rsid w:val="00C43266"/>
    <w:rsid w:val="00C46063"/>
    <w:rsid w:val="00C742BD"/>
    <w:rsid w:val="00C819D5"/>
    <w:rsid w:val="00C970AA"/>
    <w:rsid w:val="00CA04F2"/>
    <w:rsid w:val="00CB6396"/>
    <w:rsid w:val="00CC0C72"/>
    <w:rsid w:val="00CE0340"/>
    <w:rsid w:val="00D158C4"/>
    <w:rsid w:val="00D24B7E"/>
    <w:rsid w:val="00D24D8E"/>
    <w:rsid w:val="00D32D3E"/>
    <w:rsid w:val="00D63C96"/>
    <w:rsid w:val="00D97C24"/>
    <w:rsid w:val="00DB52D4"/>
    <w:rsid w:val="00DD4BE7"/>
    <w:rsid w:val="00DF71E6"/>
    <w:rsid w:val="00E10D95"/>
    <w:rsid w:val="00E145F3"/>
    <w:rsid w:val="00E23C3C"/>
    <w:rsid w:val="00E4596D"/>
    <w:rsid w:val="00E55321"/>
    <w:rsid w:val="00E91F75"/>
    <w:rsid w:val="00EB06FF"/>
    <w:rsid w:val="00EB0FA9"/>
    <w:rsid w:val="00EB438F"/>
    <w:rsid w:val="00EF1767"/>
    <w:rsid w:val="00F00684"/>
    <w:rsid w:val="00F2037E"/>
    <w:rsid w:val="00FB5F03"/>
    <w:rsid w:val="00FD2791"/>
    <w:rsid w:val="00FD49C0"/>
    <w:rsid w:val="00FD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041F"/>
    <w:pPr>
      <w:spacing w:after="0" w:line="240" w:lineRule="auto"/>
      <w:ind w:left="720"/>
      <w:contextualSpacing/>
    </w:pPr>
    <w:rPr>
      <w:lang w:val="uk-UA"/>
    </w:rPr>
  </w:style>
  <w:style w:type="character" w:customStyle="1" w:styleId="a4">
    <w:name w:val="Абзац списка Знак"/>
    <w:link w:val="a3"/>
    <w:uiPriority w:val="34"/>
    <w:locked/>
    <w:rsid w:val="0035041F"/>
    <w:rPr>
      <w:lang w:val="uk-UA"/>
    </w:rPr>
  </w:style>
  <w:style w:type="table" w:styleId="a5">
    <w:name w:val="Table Grid"/>
    <w:basedOn w:val="a1"/>
    <w:uiPriority w:val="59"/>
    <w:rsid w:val="00350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5C1217"/>
  </w:style>
  <w:style w:type="character" w:customStyle="1" w:styleId="rvts23">
    <w:name w:val="rvts23"/>
    <w:uiPriority w:val="99"/>
    <w:rsid w:val="005C1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0B11-0382-46C8-B96C-D1839611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2025-01-14T08:38:00Z</cp:lastPrinted>
  <dcterms:created xsi:type="dcterms:W3CDTF">2023-04-10T09:29:00Z</dcterms:created>
  <dcterms:modified xsi:type="dcterms:W3CDTF">2025-01-14T08:38:00Z</dcterms:modified>
</cp:coreProperties>
</file>