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73" w:rsidRPr="00E257E2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E2">
        <w:rPr>
          <w:rFonts w:ascii="Times New Roman" w:hAnsi="Times New Roman" w:cs="Times New Roman"/>
          <w:b/>
          <w:sz w:val="28"/>
          <w:szCs w:val="28"/>
        </w:rPr>
        <w:t>ПЕРШІ МІСЦЕВІ ВИБОРИ</w:t>
      </w:r>
    </w:p>
    <w:p w:rsidR="0032736A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7E2" w:rsidRDefault="0032736A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Верхньодніпровська міська територіальна виборча комісія</w:t>
      </w:r>
    </w:p>
    <w:p w:rsidR="0032736A" w:rsidRDefault="0032736A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Кам</w:t>
      </w:r>
      <w:r w:rsidR="00E257E2" w:rsidRPr="000E39E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E257E2">
        <w:rPr>
          <w:rFonts w:ascii="Times New Roman" w:hAnsi="Times New Roman" w:cs="Times New Roman"/>
          <w:sz w:val="28"/>
          <w:szCs w:val="28"/>
          <w:lang w:val="uk-UA"/>
        </w:rPr>
        <w:t>янського району Дніпропетровської області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36A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ПОСТАНОВА </w:t>
      </w:r>
      <w:r w:rsidR="00E257E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м.Верхньодніпровськ</w:t>
      </w:r>
    </w:p>
    <w:p w:rsidR="0032736A" w:rsidRPr="00E257E2" w:rsidRDefault="003273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E257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32736A" w:rsidRPr="00E257E2" w:rsidRDefault="00E257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2736A"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р.</w:t>
      </w:r>
    </w:p>
    <w:p w:rsidR="000E39E3" w:rsidRDefault="00E257E2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="00C84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563A99">
        <w:rPr>
          <w:rFonts w:ascii="Times New Roman" w:hAnsi="Times New Roman" w:cs="Times New Roman"/>
          <w:b/>
          <w:sz w:val="28"/>
          <w:szCs w:val="28"/>
          <w:lang w:val="uk-UA"/>
        </w:rPr>
        <w:t>равченка Артема В</w:t>
      </w:r>
      <w:r w:rsidR="006B22A0">
        <w:rPr>
          <w:rFonts w:ascii="Times New Roman" w:hAnsi="Times New Roman" w:cs="Times New Roman"/>
          <w:b/>
          <w:sz w:val="28"/>
          <w:szCs w:val="28"/>
          <w:lang w:val="uk-UA"/>
        </w:rPr>
        <w:t>адимовича</w:t>
      </w:r>
      <w:r w:rsidR="000E3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кандидатом  на посаду Верхньодніпровського міського голови</w:t>
      </w:r>
    </w:p>
    <w:p w:rsidR="0032736A" w:rsidRDefault="00E257E2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Кам'янського району Дніпропетровської області</w:t>
      </w:r>
    </w:p>
    <w:p w:rsidR="000E39E3" w:rsidRDefault="000E39E3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7E2" w:rsidRDefault="00E257E2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глянувши заяву від </w:t>
      </w:r>
      <w:r w:rsidR="006B22A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року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НІПРОПЕТРОВСЬКОЇ 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>ОБЛАСНОЇ  ОРГАНІЗАЦІЇ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>ПАРТІЇ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>ЗА МАЙБУТНЄ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>" про реєстрацію кандидата на посаду Верхньодніпровського міського  голови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Кам'янського району Дніпропетровської області</w:t>
      </w:r>
      <w:r w:rsidR="00704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>Кравченка Артема В</w:t>
      </w:r>
      <w:r w:rsidR="006B22A0">
        <w:rPr>
          <w:rFonts w:ascii="Times New Roman" w:hAnsi="Times New Roman" w:cs="Times New Roman"/>
          <w:sz w:val="28"/>
          <w:szCs w:val="28"/>
          <w:lang w:val="uk-UA"/>
        </w:rPr>
        <w:t>адимовича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висунуто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на конференції  </w:t>
      </w:r>
      <w:r w:rsidR="000E39E3">
        <w:rPr>
          <w:rFonts w:ascii="Times New Roman" w:hAnsi="Times New Roman" w:cs="Times New Roman"/>
          <w:sz w:val="28"/>
          <w:szCs w:val="28"/>
          <w:lang w:val="uk-UA"/>
        </w:rPr>
        <w:t>та інші документи, передбачені ст.2-7 ст.224 Виборчого кодексу України , Верхньодніпровська міська територіальна виборча комісія встановила їх відповідність вимогам Виборчого кодексу України.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вищевказане,Верхньодніпровська  міська територіальна виборча комісія</w:t>
      </w:r>
    </w:p>
    <w:p w:rsidR="00E257E2" w:rsidRDefault="006044D3" w:rsidP="0032736A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4D3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044D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.Зареєструвати 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>Кравченка  Артема  В</w:t>
      </w:r>
      <w:r w:rsidR="006B22A0">
        <w:rPr>
          <w:rFonts w:ascii="Times New Roman" w:hAnsi="Times New Roman" w:cs="Times New Roman"/>
          <w:sz w:val="28"/>
          <w:szCs w:val="28"/>
          <w:lang w:val="uk-UA"/>
        </w:rPr>
        <w:t>адимовича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кандидатом 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 xml:space="preserve"> на п</w:t>
      </w:r>
      <w:r>
        <w:rPr>
          <w:rFonts w:ascii="Times New Roman" w:hAnsi="Times New Roman" w:cs="Times New Roman"/>
          <w:sz w:val="28"/>
          <w:szCs w:val="28"/>
          <w:lang w:val="uk-UA"/>
        </w:rPr>
        <w:t>осаду Верхньодніпровського міського голови Кам'янського району Дніпропетровської області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 xml:space="preserve"> ОБЛАСНОЇ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ПАРТІЇ "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>ЗА МАЙБУТНЄ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2.Відповідно до п.9ст.229 Виборчого кодексу України видати 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>Кравченку Артему В</w:t>
      </w:r>
      <w:r w:rsidR="006B22A0">
        <w:rPr>
          <w:rFonts w:ascii="Times New Roman" w:hAnsi="Times New Roman" w:cs="Times New Roman"/>
          <w:sz w:val="28"/>
          <w:szCs w:val="28"/>
          <w:lang w:val="uk-UA"/>
        </w:rPr>
        <w:t>адимовичу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 зареєстрованого кандидата 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посаду  Верхньодніпровського міського голови </w:t>
      </w:r>
      <w:r w:rsidR="00563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t>Кам'янського району Дніпропетровської області.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Цю постанову  оприлюднити на сайті Верхньодніпровської міської ради та стенді міської виборчої комісії.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Передати інформацію про реєстрацію  кандидата на посаду Верхньодніпровського міського голови Кам'янського району Дніпропетровської області до  Центральної виборчої комісії у порядку,встановленому ч.8 ст.227 Виборчого кодексу України.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В.Муха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І.Футрук</w:t>
      </w: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Pr="00C846B1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6C07" w:rsidRPr="00C846B1" w:rsidSect="0004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A8" w:rsidRDefault="001F7DA8" w:rsidP="00490347">
      <w:pPr>
        <w:spacing w:after="0" w:line="240" w:lineRule="auto"/>
      </w:pPr>
      <w:r>
        <w:separator/>
      </w:r>
    </w:p>
  </w:endnote>
  <w:endnote w:type="continuationSeparator" w:id="1">
    <w:p w:rsidR="001F7DA8" w:rsidRDefault="001F7DA8" w:rsidP="0049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A8" w:rsidRDefault="001F7DA8" w:rsidP="00490347">
      <w:pPr>
        <w:spacing w:after="0" w:line="240" w:lineRule="auto"/>
      </w:pPr>
      <w:r>
        <w:separator/>
      </w:r>
    </w:p>
  </w:footnote>
  <w:footnote w:type="continuationSeparator" w:id="1">
    <w:p w:rsidR="001F7DA8" w:rsidRDefault="001F7DA8" w:rsidP="00490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36A"/>
    <w:rsid w:val="00043D73"/>
    <w:rsid w:val="000E39E3"/>
    <w:rsid w:val="001F544B"/>
    <w:rsid w:val="001F7DA8"/>
    <w:rsid w:val="00244691"/>
    <w:rsid w:val="0032736A"/>
    <w:rsid w:val="00490347"/>
    <w:rsid w:val="00563A99"/>
    <w:rsid w:val="005A396E"/>
    <w:rsid w:val="006044D3"/>
    <w:rsid w:val="00662E1C"/>
    <w:rsid w:val="006B22A0"/>
    <w:rsid w:val="0070428D"/>
    <w:rsid w:val="007B6F53"/>
    <w:rsid w:val="009205D6"/>
    <w:rsid w:val="00A52C73"/>
    <w:rsid w:val="00B02F00"/>
    <w:rsid w:val="00C36C07"/>
    <w:rsid w:val="00C846B1"/>
    <w:rsid w:val="00E14180"/>
    <w:rsid w:val="00E257E2"/>
    <w:rsid w:val="00F17FC0"/>
    <w:rsid w:val="00F82F97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9034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9034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903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50CA-0D34-41C8-AB2B-B869540D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2020-09-23T12:41:00Z</dcterms:created>
  <dcterms:modified xsi:type="dcterms:W3CDTF">2020-09-25T06:51:00Z</dcterms:modified>
</cp:coreProperties>
</file>